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58" w:rsidRPr="0039613C" w:rsidRDefault="003E7D58" w:rsidP="003E7D58">
      <w:pPr>
        <w:pStyle w:val="Default"/>
        <w:jc w:val="center"/>
      </w:pPr>
    </w:p>
    <w:p w:rsidR="003E7D58" w:rsidRPr="0039613C" w:rsidRDefault="003E7D58" w:rsidP="003E7D58">
      <w:pPr>
        <w:pStyle w:val="Default"/>
        <w:jc w:val="center"/>
      </w:pPr>
      <w:r w:rsidRPr="0039613C">
        <w:rPr>
          <w:b/>
          <w:bCs/>
        </w:rPr>
        <w:t>АНАЛИТИЧЕСКАЯ СПРАВКА</w:t>
      </w:r>
    </w:p>
    <w:p w:rsidR="003E7D58" w:rsidRPr="0039613C" w:rsidRDefault="003E7D58" w:rsidP="003E7D58">
      <w:pPr>
        <w:pStyle w:val="Default"/>
        <w:jc w:val="center"/>
      </w:pPr>
      <w:r w:rsidRPr="0039613C">
        <w:rPr>
          <w:b/>
          <w:bCs/>
        </w:rPr>
        <w:t>по итогам внутренней оценки качества образования</w:t>
      </w:r>
    </w:p>
    <w:p w:rsidR="003E7D58" w:rsidRPr="0039613C" w:rsidRDefault="003E7D58" w:rsidP="003E7D58">
      <w:pPr>
        <w:pStyle w:val="Default"/>
        <w:jc w:val="center"/>
      </w:pPr>
      <w:r w:rsidRPr="0039613C">
        <w:rPr>
          <w:b/>
          <w:bCs/>
        </w:rPr>
        <w:t>в МБДОУ детский сад «Березка»</w:t>
      </w:r>
    </w:p>
    <w:p w:rsidR="001610EC" w:rsidRPr="0039613C" w:rsidRDefault="003E7D58" w:rsidP="003E7D58">
      <w:pPr>
        <w:jc w:val="center"/>
        <w:rPr>
          <w:rFonts w:ascii="Times New Roman" w:hAnsi="Times New Roman" w:cs="Times New Roman"/>
          <w:b/>
          <w:bCs/>
          <w:sz w:val="24"/>
          <w:szCs w:val="24"/>
        </w:rPr>
      </w:pPr>
      <w:r w:rsidRPr="0039613C">
        <w:rPr>
          <w:rFonts w:ascii="Times New Roman" w:hAnsi="Times New Roman" w:cs="Times New Roman"/>
          <w:b/>
          <w:bCs/>
          <w:sz w:val="24"/>
          <w:szCs w:val="24"/>
        </w:rPr>
        <w:t>за 2021-2022 учебный год</w:t>
      </w:r>
    </w:p>
    <w:p w:rsidR="00BB26BA" w:rsidRPr="0039613C" w:rsidRDefault="00BB26BA" w:rsidP="00BB26BA">
      <w:pPr>
        <w:autoSpaceDE w:val="0"/>
        <w:autoSpaceDN w:val="0"/>
        <w:adjustRightInd w:val="0"/>
        <w:spacing w:after="0" w:line="240" w:lineRule="auto"/>
        <w:rPr>
          <w:rFonts w:ascii="Times New Roman" w:hAnsi="Times New Roman" w:cs="Times New Roman"/>
          <w:color w:val="000000"/>
          <w:sz w:val="24"/>
          <w:szCs w:val="24"/>
        </w:rPr>
      </w:pPr>
      <w:r w:rsidRPr="0039613C">
        <w:rPr>
          <w:rFonts w:ascii="Times New Roman" w:hAnsi="Times New Roman" w:cs="Times New Roman"/>
          <w:b/>
          <w:bCs/>
          <w:color w:val="000000"/>
          <w:sz w:val="24"/>
          <w:szCs w:val="24"/>
        </w:rPr>
        <w:t xml:space="preserve">Основание проведения внутренней оценки качества образования: </w:t>
      </w:r>
    </w:p>
    <w:p w:rsidR="00057DCD" w:rsidRPr="0039613C" w:rsidRDefault="00BB26BA" w:rsidP="00BB26BA">
      <w:pPr>
        <w:autoSpaceDE w:val="0"/>
        <w:autoSpaceDN w:val="0"/>
        <w:adjustRightInd w:val="0"/>
        <w:spacing w:after="0" w:line="240" w:lineRule="auto"/>
        <w:rPr>
          <w:rFonts w:ascii="Times New Roman" w:hAnsi="Times New Roman" w:cs="Times New Roman"/>
          <w:color w:val="000000"/>
          <w:sz w:val="24"/>
          <w:szCs w:val="24"/>
        </w:rPr>
      </w:pPr>
      <w:r w:rsidRPr="0039613C">
        <w:rPr>
          <w:rFonts w:ascii="Times New Roman" w:hAnsi="Times New Roman" w:cs="Times New Roman"/>
          <w:color w:val="000000"/>
          <w:sz w:val="24"/>
          <w:szCs w:val="24"/>
        </w:rPr>
        <w:t>-Приказ «О проведении мероприятий внутренней системы оценки качества образования в МБДОУ детский сад «Березка» п</w:t>
      </w:r>
      <w:proofErr w:type="gramStart"/>
      <w:r w:rsidRPr="0039613C">
        <w:rPr>
          <w:rFonts w:ascii="Times New Roman" w:hAnsi="Times New Roman" w:cs="Times New Roman"/>
          <w:color w:val="000000"/>
          <w:sz w:val="24"/>
          <w:szCs w:val="24"/>
        </w:rPr>
        <w:t>.У</w:t>
      </w:r>
      <w:proofErr w:type="gramEnd"/>
      <w:r w:rsidRPr="0039613C">
        <w:rPr>
          <w:rFonts w:ascii="Times New Roman" w:hAnsi="Times New Roman" w:cs="Times New Roman"/>
          <w:color w:val="000000"/>
          <w:sz w:val="24"/>
          <w:szCs w:val="24"/>
        </w:rPr>
        <w:t xml:space="preserve">ральский  </w:t>
      </w:r>
    </w:p>
    <w:p w:rsidR="00BB26BA" w:rsidRPr="0039613C" w:rsidRDefault="00BB26BA" w:rsidP="00BB26BA">
      <w:pPr>
        <w:autoSpaceDE w:val="0"/>
        <w:autoSpaceDN w:val="0"/>
        <w:adjustRightInd w:val="0"/>
        <w:spacing w:after="0" w:line="240" w:lineRule="auto"/>
        <w:rPr>
          <w:rFonts w:ascii="Times New Roman" w:hAnsi="Times New Roman" w:cs="Times New Roman"/>
          <w:color w:val="000000"/>
          <w:sz w:val="24"/>
          <w:szCs w:val="24"/>
        </w:rPr>
      </w:pPr>
      <w:r w:rsidRPr="0039613C">
        <w:rPr>
          <w:rFonts w:ascii="Times New Roman" w:hAnsi="Times New Roman" w:cs="Times New Roman"/>
          <w:color w:val="000000"/>
          <w:sz w:val="24"/>
          <w:szCs w:val="24"/>
        </w:rPr>
        <w:t>- Положение о внутренней системе оценки качества образования в МБДОУ детский сад «Березка»</w:t>
      </w:r>
      <w:r w:rsidR="00F4029C" w:rsidRPr="0039613C">
        <w:rPr>
          <w:rFonts w:ascii="Times New Roman" w:hAnsi="Times New Roman" w:cs="Times New Roman"/>
          <w:color w:val="000000"/>
          <w:sz w:val="24"/>
          <w:szCs w:val="24"/>
        </w:rPr>
        <w:t>.</w:t>
      </w:r>
    </w:p>
    <w:p w:rsidR="00F4029C" w:rsidRPr="0039613C" w:rsidRDefault="00F4029C" w:rsidP="00BB26BA">
      <w:pPr>
        <w:autoSpaceDE w:val="0"/>
        <w:autoSpaceDN w:val="0"/>
        <w:adjustRightInd w:val="0"/>
        <w:spacing w:after="0" w:line="240" w:lineRule="auto"/>
        <w:rPr>
          <w:rFonts w:ascii="Times New Roman" w:hAnsi="Times New Roman" w:cs="Times New Roman"/>
          <w:color w:val="000000"/>
          <w:sz w:val="24"/>
          <w:szCs w:val="24"/>
        </w:rPr>
      </w:pPr>
    </w:p>
    <w:p w:rsidR="00BB26BA" w:rsidRPr="0039613C" w:rsidRDefault="00BB26BA" w:rsidP="00BB26BA">
      <w:pPr>
        <w:autoSpaceDE w:val="0"/>
        <w:autoSpaceDN w:val="0"/>
        <w:adjustRightInd w:val="0"/>
        <w:spacing w:after="0" w:line="240" w:lineRule="auto"/>
        <w:rPr>
          <w:rFonts w:ascii="Times New Roman" w:hAnsi="Times New Roman" w:cs="Times New Roman"/>
          <w:color w:val="000000"/>
          <w:sz w:val="24"/>
          <w:szCs w:val="24"/>
        </w:rPr>
      </w:pPr>
      <w:r w:rsidRPr="0039613C">
        <w:rPr>
          <w:rFonts w:ascii="Times New Roman" w:hAnsi="Times New Roman" w:cs="Times New Roman"/>
          <w:b/>
          <w:bCs/>
          <w:color w:val="000000"/>
          <w:sz w:val="24"/>
          <w:szCs w:val="24"/>
        </w:rPr>
        <w:t xml:space="preserve">Цель ВСОКО: </w:t>
      </w:r>
      <w:r w:rsidRPr="0039613C">
        <w:rPr>
          <w:rFonts w:ascii="Times New Roman" w:hAnsi="Times New Roman" w:cs="Times New Roman"/>
          <w:color w:val="000000"/>
          <w:sz w:val="24"/>
          <w:szCs w:val="24"/>
        </w:rPr>
        <w:t xml:space="preserve">установление соответствия качества дошкольного образования в ДОУ Федеральным государственным образовательным стандартам дошкольного образования. </w:t>
      </w:r>
    </w:p>
    <w:p w:rsidR="00F4029C" w:rsidRPr="0039613C" w:rsidRDefault="00F4029C" w:rsidP="00BB26BA">
      <w:pPr>
        <w:autoSpaceDE w:val="0"/>
        <w:autoSpaceDN w:val="0"/>
        <w:adjustRightInd w:val="0"/>
        <w:spacing w:after="0" w:line="240" w:lineRule="auto"/>
        <w:rPr>
          <w:rFonts w:ascii="Times New Roman" w:hAnsi="Times New Roman" w:cs="Times New Roman"/>
          <w:color w:val="000000"/>
          <w:sz w:val="24"/>
          <w:szCs w:val="24"/>
        </w:rPr>
      </w:pPr>
    </w:p>
    <w:p w:rsidR="00BB26BA" w:rsidRPr="0039613C" w:rsidRDefault="00BB26BA" w:rsidP="00BB26BA">
      <w:pPr>
        <w:autoSpaceDE w:val="0"/>
        <w:autoSpaceDN w:val="0"/>
        <w:adjustRightInd w:val="0"/>
        <w:spacing w:after="0" w:line="240" w:lineRule="auto"/>
        <w:rPr>
          <w:rFonts w:ascii="Times New Roman" w:hAnsi="Times New Roman" w:cs="Times New Roman"/>
          <w:color w:val="000000"/>
          <w:sz w:val="24"/>
          <w:szCs w:val="24"/>
        </w:rPr>
      </w:pPr>
      <w:r w:rsidRPr="0039613C">
        <w:rPr>
          <w:rFonts w:ascii="Times New Roman" w:hAnsi="Times New Roman" w:cs="Times New Roman"/>
          <w:b/>
          <w:bCs/>
          <w:color w:val="000000"/>
          <w:sz w:val="24"/>
          <w:szCs w:val="24"/>
        </w:rPr>
        <w:t xml:space="preserve">Направления ВСОКО: </w:t>
      </w:r>
      <w:r w:rsidRPr="0039613C">
        <w:rPr>
          <w:rFonts w:ascii="Times New Roman" w:hAnsi="Times New Roman" w:cs="Times New Roman"/>
          <w:color w:val="000000"/>
          <w:sz w:val="24"/>
          <w:szCs w:val="24"/>
        </w:rPr>
        <w:t xml:space="preserve">анализ внутренней системы оценки качества образования в МБДОУ детский сад «Березка» включает в себя следующие критерии и показатели: качество условий реализации ООП; качество организации образовательного процесса по реализации ООП; качество результата освоения ООП. </w:t>
      </w:r>
    </w:p>
    <w:p w:rsidR="00F4029C" w:rsidRPr="0039613C" w:rsidRDefault="00F4029C" w:rsidP="00BB26BA">
      <w:pPr>
        <w:autoSpaceDE w:val="0"/>
        <w:autoSpaceDN w:val="0"/>
        <w:adjustRightInd w:val="0"/>
        <w:spacing w:after="0" w:line="240" w:lineRule="auto"/>
        <w:rPr>
          <w:rFonts w:ascii="Times New Roman" w:hAnsi="Times New Roman" w:cs="Times New Roman"/>
          <w:color w:val="000000"/>
          <w:sz w:val="24"/>
          <w:szCs w:val="24"/>
        </w:rPr>
      </w:pPr>
    </w:p>
    <w:p w:rsidR="00BB26BA" w:rsidRPr="0039613C" w:rsidRDefault="00BB26BA" w:rsidP="00BB26BA">
      <w:pPr>
        <w:autoSpaceDE w:val="0"/>
        <w:autoSpaceDN w:val="0"/>
        <w:adjustRightInd w:val="0"/>
        <w:spacing w:after="0" w:line="240" w:lineRule="auto"/>
        <w:rPr>
          <w:rFonts w:ascii="Times New Roman" w:hAnsi="Times New Roman" w:cs="Times New Roman"/>
          <w:color w:val="000000"/>
          <w:sz w:val="24"/>
          <w:szCs w:val="24"/>
        </w:rPr>
      </w:pPr>
      <w:r w:rsidRPr="0039613C">
        <w:rPr>
          <w:rFonts w:ascii="Times New Roman" w:hAnsi="Times New Roman" w:cs="Times New Roman"/>
          <w:b/>
          <w:bCs/>
          <w:color w:val="000000"/>
          <w:sz w:val="24"/>
          <w:szCs w:val="24"/>
        </w:rPr>
        <w:t xml:space="preserve">Методы сбора информации: </w:t>
      </w:r>
    </w:p>
    <w:p w:rsidR="00BB26BA" w:rsidRPr="0039613C" w:rsidRDefault="00BB26BA" w:rsidP="00620BEF">
      <w:pPr>
        <w:pStyle w:val="a3"/>
        <w:numPr>
          <w:ilvl w:val="0"/>
          <w:numId w:val="7"/>
        </w:numPr>
        <w:autoSpaceDE w:val="0"/>
        <w:autoSpaceDN w:val="0"/>
        <w:adjustRightInd w:val="0"/>
        <w:spacing w:after="44" w:line="240" w:lineRule="auto"/>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анкетирование; </w:t>
      </w:r>
    </w:p>
    <w:p w:rsidR="002E60FA" w:rsidRPr="0039613C" w:rsidRDefault="002E60FA" w:rsidP="00620BEF">
      <w:pPr>
        <w:pStyle w:val="a3"/>
        <w:numPr>
          <w:ilvl w:val="0"/>
          <w:numId w:val="7"/>
        </w:numPr>
        <w:autoSpaceDE w:val="0"/>
        <w:autoSpaceDN w:val="0"/>
        <w:adjustRightInd w:val="0"/>
        <w:spacing w:after="44" w:line="240" w:lineRule="auto"/>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тестирование; </w:t>
      </w:r>
    </w:p>
    <w:p w:rsidR="002E60FA" w:rsidRPr="0039613C" w:rsidRDefault="002E60FA" w:rsidP="00620BEF">
      <w:pPr>
        <w:pStyle w:val="a3"/>
        <w:numPr>
          <w:ilvl w:val="0"/>
          <w:numId w:val="7"/>
        </w:numPr>
        <w:autoSpaceDE w:val="0"/>
        <w:autoSpaceDN w:val="0"/>
        <w:adjustRightInd w:val="0"/>
        <w:spacing w:after="44" w:line="240" w:lineRule="auto"/>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анализ документов; </w:t>
      </w:r>
    </w:p>
    <w:p w:rsidR="002E60FA" w:rsidRPr="0039613C" w:rsidRDefault="002E60FA" w:rsidP="00620BEF">
      <w:pPr>
        <w:pStyle w:val="a3"/>
        <w:numPr>
          <w:ilvl w:val="0"/>
          <w:numId w:val="7"/>
        </w:numPr>
        <w:autoSpaceDE w:val="0"/>
        <w:autoSpaceDN w:val="0"/>
        <w:adjustRightInd w:val="0"/>
        <w:spacing w:after="44" w:line="240" w:lineRule="auto"/>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беседы; </w:t>
      </w:r>
    </w:p>
    <w:p w:rsidR="002E60FA" w:rsidRPr="0039613C" w:rsidRDefault="002E60FA" w:rsidP="00620BEF">
      <w:pPr>
        <w:pStyle w:val="a3"/>
        <w:numPr>
          <w:ilvl w:val="0"/>
          <w:numId w:val="7"/>
        </w:numPr>
        <w:autoSpaceDE w:val="0"/>
        <w:autoSpaceDN w:val="0"/>
        <w:adjustRightInd w:val="0"/>
        <w:spacing w:after="44" w:line="240" w:lineRule="auto"/>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наблюдение; </w:t>
      </w:r>
    </w:p>
    <w:p w:rsidR="002E60FA" w:rsidRPr="0039613C" w:rsidRDefault="002E60FA" w:rsidP="00620BEF">
      <w:pPr>
        <w:pStyle w:val="a3"/>
        <w:numPr>
          <w:ilvl w:val="0"/>
          <w:numId w:val="7"/>
        </w:numPr>
        <w:autoSpaceDE w:val="0"/>
        <w:autoSpaceDN w:val="0"/>
        <w:adjustRightInd w:val="0"/>
        <w:spacing w:after="44" w:line="240" w:lineRule="auto"/>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собеседование; </w:t>
      </w:r>
    </w:p>
    <w:p w:rsidR="002E60FA" w:rsidRPr="0039613C" w:rsidRDefault="002E60FA" w:rsidP="00620BEF">
      <w:pPr>
        <w:pStyle w:val="a3"/>
        <w:numPr>
          <w:ilvl w:val="0"/>
          <w:numId w:val="7"/>
        </w:numPr>
        <w:autoSpaceDE w:val="0"/>
        <w:autoSpaceDN w:val="0"/>
        <w:adjustRightInd w:val="0"/>
        <w:spacing w:after="44" w:line="240" w:lineRule="auto"/>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самоанализ и самооценка; </w:t>
      </w:r>
    </w:p>
    <w:p w:rsidR="002E60FA" w:rsidRPr="0039613C" w:rsidRDefault="002E60FA" w:rsidP="00620BEF">
      <w:pPr>
        <w:pStyle w:val="a3"/>
        <w:numPr>
          <w:ilvl w:val="0"/>
          <w:numId w:val="7"/>
        </w:numPr>
        <w:autoSpaceDE w:val="0"/>
        <w:autoSpaceDN w:val="0"/>
        <w:adjustRightInd w:val="0"/>
        <w:spacing w:after="44" w:line="240" w:lineRule="auto"/>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отчетность педагогов; </w:t>
      </w:r>
    </w:p>
    <w:p w:rsidR="002E60FA" w:rsidRPr="0039613C" w:rsidRDefault="002E60FA" w:rsidP="00620BEF">
      <w:pPr>
        <w:pStyle w:val="a3"/>
        <w:numPr>
          <w:ilvl w:val="0"/>
          <w:numId w:val="7"/>
        </w:numPr>
        <w:autoSpaceDE w:val="0"/>
        <w:autoSpaceDN w:val="0"/>
        <w:adjustRightInd w:val="0"/>
        <w:spacing w:after="44" w:line="240" w:lineRule="auto"/>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повышение квалификации и аттестации педагогических кадров и др.; </w:t>
      </w:r>
    </w:p>
    <w:p w:rsidR="002E60FA" w:rsidRPr="0039613C" w:rsidRDefault="002E60FA" w:rsidP="00620BEF">
      <w:pPr>
        <w:pStyle w:val="a3"/>
        <w:numPr>
          <w:ilvl w:val="0"/>
          <w:numId w:val="7"/>
        </w:numPr>
        <w:autoSpaceDE w:val="0"/>
        <w:autoSpaceDN w:val="0"/>
        <w:adjustRightInd w:val="0"/>
        <w:spacing w:after="44" w:line="240" w:lineRule="auto"/>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посещение ООД и других мероприятий; </w:t>
      </w:r>
    </w:p>
    <w:p w:rsidR="002E60FA" w:rsidRPr="0039613C" w:rsidRDefault="002E60FA" w:rsidP="00620BEF">
      <w:pPr>
        <w:pStyle w:val="a3"/>
        <w:numPr>
          <w:ilvl w:val="0"/>
          <w:numId w:val="7"/>
        </w:numPr>
        <w:autoSpaceDE w:val="0"/>
        <w:autoSpaceDN w:val="0"/>
        <w:adjustRightInd w:val="0"/>
        <w:spacing w:line="240" w:lineRule="auto"/>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аналитические справки по результатам контроля </w:t>
      </w:r>
    </w:p>
    <w:p w:rsidR="002E60FA" w:rsidRPr="00BB26BA" w:rsidRDefault="002E60FA" w:rsidP="002E60FA">
      <w:pPr>
        <w:autoSpaceDE w:val="0"/>
        <w:autoSpaceDN w:val="0"/>
        <w:adjustRightInd w:val="0"/>
        <w:spacing w:after="0" w:line="240" w:lineRule="auto"/>
        <w:rPr>
          <w:rFonts w:ascii="Times New Roman" w:hAnsi="Times New Roman" w:cs="Times New Roman"/>
          <w:color w:val="000000"/>
          <w:sz w:val="23"/>
          <w:szCs w:val="23"/>
        </w:rPr>
      </w:pPr>
    </w:p>
    <w:p w:rsidR="002E60FA" w:rsidRPr="00BB26BA" w:rsidRDefault="002E60FA" w:rsidP="002E60FA">
      <w:pPr>
        <w:widowControl w:val="0"/>
        <w:spacing w:line="240" w:lineRule="auto"/>
        <w:ind w:left="2675" w:right="-20"/>
        <w:rPr>
          <w:rFonts w:ascii="Times New Roman" w:hAnsi="Times New Roman" w:cs="Times New Roman"/>
          <w:color w:val="000000"/>
          <w:sz w:val="23"/>
          <w:szCs w:val="23"/>
        </w:rPr>
      </w:pPr>
      <w:r w:rsidRPr="00657FED">
        <w:rPr>
          <w:rFonts w:ascii="Times New Roman" w:eastAsia="KUAGV+TimesNewRomanPSMT" w:hAnsi="Times New Roman" w:cs="Times New Roman"/>
          <w:b/>
          <w:bCs/>
          <w:color w:val="000000"/>
          <w:sz w:val="24"/>
          <w:szCs w:val="24"/>
          <w:u w:val="single"/>
        </w:rPr>
        <w:t>Обща</w:t>
      </w:r>
      <w:r w:rsidRPr="00657FED">
        <w:rPr>
          <w:rFonts w:ascii="Times New Roman" w:eastAsia="KUAGV+TimesNewRomanPSMT" w:hAnsi="Times New Roman" w:cs="Times New Roman"/>
          <w:b/>
          <w:bCs/>
          <w:color w:val="000000"/>
          <w:w w:val="99"/>
          <w:sz w:val="24"/>
          <w:szCs w:val="24"/>
          <w:u w:val="single"/>
        </w:rPr>
        <w:t>я</w:t>
      </w:r>
      <w:r>
        <w:rPr>
          <w:rFonts w:ascii="Times New Roman" w:eastAsia="KUAGV+TimesNewRomanPSMT" w:hAnsi="Times New Roman" w:cs="Times New Roman"/>
          <w:b/>
          <w:bCs/>
          <w:color w:val="000000"/>
          <w:w w:val="99"/>
          <w:sz w:val="24"/>
          <w:szCs w:val="24"/>
          <w:u w:val="single"/>
        </w:rPr>
        <w:t xml:space="preserve"> </w:t>
      </w:r>
      <w:r w:rsidRPr="00657FED">
        <w:rPr>
          <w:rFonts w:ascii="Times New Roman" w:eastAsia="KUAGV+TimesNewRomanPSMT" w:hAnsi="Times New Roman" w:cs="Times New Roman"/>
          <w:b/>
          <w:bCs/>
          <w:color w:val="000000"/>
          <w:sz w:val="24"/>
          <w:szCs w:val="24"/>
          <w:u w:val="single"/>
        </w:rPr>
        <w:t>ха</w:t>
      </w:r>
      <w:r w:rsidRPr="00657FED">
        <w:rPr>
          <w:rFonts w:ascii="Times New Roman" w:eastAsia="KUAGV+TimesNewRomanPSMT" w:hAnsi="Times New Roman" w:cs="Times New Roman"/>
          <w:b/>
          <w:bCs/>
          <w:color w:val="000000"/>
          <w:w w:val="99"/>
          <w:sz w:val="24"/>
          <w:szCs w:val="24"/>
          <w:u w:val="single"/>
        </w:rPr>
        <w:t>р</w:t>
      </w:r>
      <w:r w:rsidRPr="00657FED">
        <w:rPr>
          <w:rFonts w:ascii="Times New Roman" w:eastAsia="KUAGV+TimesNewRomanPSMT" w:hAnsi="Times New Roman" w:cs="Times New Roman"/>
          <w:b/>
          <w:bCs/>
          <w:color w:val="000000"/>
          <w:sz w:val="24"/>
          <w:szCs w:val="24"/>
          <w:u w:val="single"/>
        </w:rPr>
        <w:t>а</w:t>
      </w:r>
      <w:r w:rsidRPr="00657FED">
        <w:rPr>
          <w:rFonts w:ascii="Times New Roman" w:eastAsia="KUAGV+TimesNewRomanPSMT" w:hAnsi="Times New Roman" w:cs="Times New Roman"/>
          <w:b/>
          <w:bCs/>
          <w:color w:val="000000"/>
          <w:spacing w:val="1"/>
          <w:w w:val="99"/>
          <w:sz w:val="24"/>
          <w:szCs w:val="24"/>
          <w:u w:val="single"/>
        </w:rPr>
        <w:t>к</w:t>
      </w:r>
      <w:r w:rsidRPr="00657FED">
        <w:rPr>
          <w:rFonts w:ascii="Times New Roman" w:eastAsia="KUAGV+TimesNewRomanPSMT" w:hAnsi="Times New Roman" w:cs="Times New Roman"/>
          <w:b/>
          <w:bCs/>
          <w:color w:val="000000"/>
          <w:w w:val="99"/>
          <w:sz w:val="24"/>
          <w:szCs w:val="24"/>
          <w:u w:val="single"/>
        </w:rPr>
        <w:t>т</w:t>
      </w:r>
      <w:r w:rsidRPr="00657FED">
        <w:rPr>
          <w:rFonts w:ascii="Times New Roman" w:eastAsia="KUAGV+TimesNewRomanPSMT" w:hAnsi="Times New Roman" w:cs="Times New Roman"/>
          <w:b/>
          <w:bCs/>
          <w:color w:val="000000"/>
          <w:spacing w:val="-1"/>
          <w:sz w:val="24"/>
          <w:szCs w:val="24"/>
          <w:u w:val="single"/>
        </w:rPr>
        <w:t>е</w:t>
      </w:r>
      <w:r w:rsidRPr="00657FED">
        <w:rPr>
          <w:rFonts w:ascii="Times New Roman" w:eastAsia="KUAGV+TimesNewRomanPSMT" w:hAnsi="Times New Roman" w:cs="Times New Roman"/>
          <w:b/>
          <w:bCs/>
          <w:color w:val="000000"/>
          <w:w w:val="99"/>
          <w:sz w:val="24"/>
          <w:szCs w:val="24"/>
          <w:u w:val="single"/>
        </w:rPr>
        <w:t>р</w:t>
      </w:r>
      <w:r w:rsidRPr="00657FED">
        <w:rPr>
          <w:rFonts w:ascii="Times New Roman" w:eastAsia="KUAGV+TimesNewRomanPSMT" w:hAnsi="Times New Roman" w:cs="Times New Roman"/>
          <w:b/>
          <w:bCs/>
          <w:color w:val="000000"/>
          <w:spacing w:val="1"/>
          <w:w w:val="99"/>
          <w:sz w:val="24"/>
          <w:szCs w:val="24"/>
          <w:u w:val="single"/>
        </w:rPr>
        <w:t>и</w:t>
      </w:r>
      <w:r w:rsidRPr="00657FED">
        <w:rPr>
          <w:rFonts w:ascii="Times New Roman" w:eastAsia="KUAGV+TimesNewRomanPSMT" w:hAnsi="Times New Roman" w:cs="Times New Roman"/>
          <w:b/>
          <w:bCs/>
          <w:color w:val="000000"/>
          <w:sz w:val="24"/>
          <w:szCs w:val="24"/>
          <w:u w:val="single"/>
        </w:rPr>
        <w:t>с</w:t>
      </w:r>
      <w:r w:rsidRPr="00657FED">
        <w:rPr>
          <w:rFonts w:ascii="Times New Roman" w:eastAsia="KUAGV+TimesNewRomanPSMT" w:hAnsi="Times New Roman" w:cs="Times New Roman"/>
          <w:b/>
          <w:bCs/>
          <w:color w:val="000000"/>
          <w:w w:val="99"/>
          <w:sz w:val="24"/>
          <w:szCs w:val="24"/>
          <w:u w:val="single"/>
        </w:rPr>
        <w:t>ти</w:t>
      </w:r>
      <w:r w:rsidRPr="00657FED">
        <w:rPr>
          <w:rFonts w:ascii="Times New Roman" w:eastAsia="KUAGV+TimesNewRomanPSMT" w:hAnsi="Times New Roman" w:cs="Times New Roman"/>
          <w:b/>
          <w:bCs/>
          <w:color w:val="000000"/>
          <w:spacing w:val="-1"/>
          <w:w w:val="99"/>
          <w:sz w:val="24"/>
          <w:szCs w:val="24"/>
          <w:u w:val="single"/>
        </w:rPr>
        <w:t>к</w:t>
      </w:r>
      <w:r w:rsidRPr="00657FED">
        <w:rPr>
          <w:rFonts w:ascii="Times New Roman" w:eastAsia="KUAGV+TimesNewRomanPSMT" w:hAnsi="Times New Roman" w:cs="Times New Roman"/>
          <w:b/>
          <w:bCs/>
          <w:color w:val="000000"/>
          <w:sz w:val="24"/>
          <w:szCs w:val="24"/>
          <w:u w:val="single"/>
        </w:rPr>
        <w:t>а</w:t>
      </w:r>
      <w:r>
        <w:rPr>
          <w:rFonts w:ascii="Times New Roman" w:eastAsia="KUAGV+TimesNewRomanPSMT" w:hAnsi="Times New Roman" w:cs="Times New Roman"/>
          <w:b/>
          <w:bCs/>
          <w:color w:val="000000"/>
          <w:sz w:val="24"/>
          <w:szCs w:val="24"/>
          <w:u w:val="single"/>
        </w:rPr>
        <w:t xml:space="preserve"> </w:t>
      </w:r>
      <w:r w:rsidRPr="00657FED">
        <w:rPr>
          <w:rFonts w:ascii="Times New Roman" w:eastAsia="KUAGV+TimesNewRomanPSMT" w:hAnsi="Times New Roman" w:cs="Times New Roman"/>
          <w:b/>
          <w:bCs/>
          <w:color w:val="000000"/>
          <w:sz w:val="24"/>
          <w:szCs w:val="24"/>
          <w:u w:val="single"/>
        </w:rPr>
        <w:t>у</w:t>
      </w:r>
      <w:r w:rsidRPr="00657FED">
        <w:rPr>
          <w:rFonts w:ascii="Times New Roman" w:eastAsia="KUAGV+TimesNewRomanPSMT" w:hAnsi="Times New Roman" w:cs="Times New Roman"/>
          <w:b/>
          <w:bCs/>
          <w:color w:val="000000"/>
          <w:spacing w:val="-1"/>
          <w:sz w:val="24"/>
          <w:szCs w:val="24"/>
          <w:u w:val="single"/>
        </w:rPr>
        <w:t>ч</w:t>
      </w:r>
      <w:r w:rsidRPr="00657FED">
        <w:rPr>
          <w:rFonts w:ascii="Times New Roman" w:eastAsia="KUAGV+TimesNewRomanPSMT" w:hAnsi="Times New Roman" w:cs="Times New Roman"/>
          <w:b/>
          <w:bCs/>
          <w:color w:val="000000"/>
          <w:w w:val="99"/>
          <w:sz w:val="24"/>
          <w:szCs w:val="24"/>
          <w:u w:val="single"/>
        </w:rPr>
        <w:t>р</w:t>
      </w:r>
      <w:r w:rsidRPr="00657FED">
        <w:rPr>
          <w:rFonts w:ascii="Times New Roman" w:eastAsia="KUAGV+TimesNewRomanPSMT" w:hAnsi="Times New Roman" w:cs="Times New Roman"/>
          <w:b/>
          <w:bCs/>
          <w:color w:val="000000"/>
          <w:sz w:val="24"/>
          <w:szCs w:val="24"/>
          <w:u w:val="single"/>
        </w:rPr>
        <w:t>е</w:t>
      </w:r>
      <w:r w:rsidRPr="00657FED">
        <w:rPr>
          <w:rFonts w:ascii="Times New Roman" w:eastAsia="KUAGV+TimesNewRomanPSMT" w:hAnsi="Times New Roman" w:cs="Times New Roman"/>
          <w:b/>
          <w:bCs/>
          <w:color w:val="000000"/>
          <w:spacing w:val="-1"/>
          <w:sz w:val="24"/>
          <w:szCs w:val="24"/>
          <w:u w:val="single"/>
        </w:rPr>
        <w:t>ж</w:t>
      </w:r>
      <w:r w:rsidRPr="00657FED">
        <w:rPr>
          <w:rFonts w:ascii="Times New Roman" w:eastAsia="KUAGV+TimesNewRomanPSMT" w:hAnsi="Times New Roman" w:cs="Times New Roman"/>
          <w:b/>
          <w:bCs/>
          <w:color w:val="000000"/>
          <w:sz w:val="24"/>
          <w:szCs w:val="24"/>
          <w:u w:val="single"/>
        </w:rPr>
        <w:t>де</w:t>
      </w:r>
      <w:r w:rsidRPr="00657FED">
        <w:rPr>
          <w:rFonts w:ascii="Times New Roman" w:eastAsia="KUAGV+TimesNewRomanPSMT" w:hAnsi="Times New Roman" w:cs="Times New Roman"/>
          <w:b/>
          <w:bCs/>
          <w:color w:val="000000"/>
          <w:w w:val="99"/>
          <w:sz w:val="24"/>
          <w:szCs w:val="24"/>
          <w:u w:val="single"/>
        </w:rPr>
        <w:t>н</w:t>
      </w:r>
      <w:r w:rsidRPr="00657FED">
        <w:rPr>
          <w:rFonts w:ascii="Times New Roman" w:eastAsia="KUAGV+TimesNewRomanPSMT" w:hAnsi="Times New Roman" w:cs="Times New Roman"/>
          <w:b/>
          <w:bCs/>
          <w:color w:val="000000"/>
          <w:spacing w:val="1"/>
          <w:w w:val="99"/>
          <w:sz w:val="24"/>
          <w:szCs w:val="24"/>
          <w:u w:val="single"/>
        </w:rPr>
        <w:t>и</w:t>
      </w:r>
      <w:r w:rsidRPr="00657FED">
        <w:rPr>
          <w:rFonts w:ascii="Times New Roman" w:eastAsia="KUAGV+TimesNewRomanPSMT" w:hAnsi="Times New Roman" w:cs="Times New Roman"/>
          <w:b/>
          <w:bCs/>
          <w:color w:val="000000"/>
          <w:sz w:val="24"/>
          <w:szCs w:val="24"/>
          <w:u w:val="single"/>
        </w:rPr>
        <w:t>я</w:t>
      </w:r>
    </w:p>
    <w:tbl>
      <w:tblPr>
        <w:tblpPr w:leftFromText="180" w:rightFromText="180" w:vertAnchor="text" w:horzAnchor="margin" w:tblpY="685"/>
        <w:tblW w:w="9817" w:type="dxa"/>
        <w:tblLayout w:type="fixed"/>
        <w:tblCellMar>
          <w:left w:w="0" w:type="dxa"/>
          <w:right w:w="0" w:type="dxa"/>
        </w:tblCellMar>
        <w:tblLook w:val="0000"/>
      </w:tblPr>
      <w:tblGrid>
        <w:gridCol w:w="4147"/>
        <w:gridCol w:w="5670"/>
      </w:tblGrid>
      <w:tr w:rsidR="002E60FA" w:rsidRPr="00657FED" w:rsidTr="002E60FA">
        <w:trPr>
          <w:cantSplit/>
          <w:trHeight w:hRule="exact" w:val="562"/>
        </w:trPr>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before="8" w:line="240" w:lineRule="auto"/>
              <w:ind w:left="148" w:right="-20"/>
              <w:rPr>
                <w:rFonts w:ascii="Times New Roman" w:hAnsi="Times New Roman" w:cs="Times New Roman"/>
                <w:color w:val="000000"/>
                <w:sz w:val="24"/>
                <w:szCs w:val="24"/>
              </w:rPr>
            </w:pPr>
            <w:r w:rsidRPr="00657FED">
              <w:rPr>
                <w:rFonts w:ascii="Times New Roman" w:eastAsia="JQOKJ+TimesNewRomanPSMT" w:hAnsi="Times New Roman" w:cs="Times New Roman"/>
                <w:color w:val="000000"/>
                <w:sz w:val="24"/>
                <w:szCs w:val="24"/>
              </w:rPr>
              <w:t>По</w:t>
            </w:r>
            <w:r w:rsidRPr="00657FED">
              <w:rPr>
                <w:rFonts w:ascii="Times New Roman" w:eastAsia="JQOKJ+TimesNewRomanPSMT" w:hAnsi="Times New Roman" w:cs="Times New Roman"/>
                <w:color w:val="000000"/>
                <w:w w:val="99"/>
                <w:sz w:val="24"/>
                <w:szCs w:val="24"/>
              </w:rPr>
              <w:t>лн</w:t>
            </w:r>
            <w:r w:rsidRPr="00657FED">
              <w:rPr>
                <w:rFonts w:ascii="Times New Roman" w:eastAsia="JQOKJ+TimesNewRomanPSMT" w:hAnsi="Times New Roman" w:cs="Times New Roman"/>
                <w:color w:val="000000"/>
                <w:sz w:val="24"/>
                <w:szCs w:val="24"/>
              </w:rPr>
              <w:t xml:space="preserve">ое </w:t>
            </w:r>
            <w:r w:rsidRPr="00657FED">
              <w:rPr>
                <w:rFonts w:ascii="Times New Roman" w:eastAsia="JQOKJ+TimesNewRomanPSMT" w:hAnsi="Times New Roman" w:cs="Times New Roman"/>
                <w:color w:val="000000"/>
                <w:w w:val="99"/>
                <w:sz w:val="24"/>
                <w:szCs w:val="24"/>
              </w:rPr>
              <w:t>н</w:t>
            </w:r>
            <w:r w:rsidRPr="00657FED">
              <w:rPr>
                <w:rFonts w:ascii="Times New Roman" w:eastAsia="JQOKJ+TimesNewRomanPSMT" w:hAnsi="Times New Roman" w:cs="Times New Roman"/>
                <w:color w:val="000000"/>
                <w:sz w:val="24"/>
                <w:szCs w:val="24"/>
              </w:rPr>
              <w:t>а</w:t>
            </w:r>
            <w:r w:rsidRPr="00657FED">
              <w:rPr>
                <w:rFonts w:ascii="Times New Roman" w:eastAsia="JQOKJ+TimesNewRomanPSMT" w:hAnsi="Times New Roman" w:cs="Times New Roman"/>
                <w:color w:val="000000"/>
                <w:spacing w:val="1"/>
                <w:w w:val="99"/>
                <w:sz w:val="24"/>
                <w:szCs w:val="24"/>
              </w:rPr>
              <w:t>и</w:t>
            </w:r>
            <w:r w:rsidRPr="00657FED">
              <w:rPr>
                <w:rFonts w:ascii="Times New Roman" w:eastAsia="JQOKJ+TimesNewRomanPSMT" w:hAnsi="Times New Roman" w:cs="Times New Roman"/>
                <w:color w:val="000000"/>
                <w:sz w:val="24"/>
                <w:szCs w:val="24"/>
              </w:rPr>
              <w:t>м</w:t>
            </w:r>
            <w:r w:rsidRPr="00657FED">
              <w:rPr>
                <w:rFonts w:ascii="Times New Roman" w:eastAsia="JQOKJ+TimesNewRomanPSMT" w:hAnsi="Times New Roman" w:cs="Times New Roman"/>
                <w:color w:val="000000"/>
                <w:spacing w:val="-1"/>
                <w:sz w:val="24"/>
                <w:szCs w:val="24"/>
              </w:rPr>
              <w:t>е</w:t>
            </w:r>
            <w:r w:rsidRPr="00657FED">
              <w:rPr>
                <w:rFonts w:ascii="Times New Roman" w:eastAsia="JQOKJ+TimesNewRomanPSMT" w:hAnsi="Times New Roman" w:cs="Times New Roman"/>
                <w:color w:val="000000"/>
                <w:w w:val="99"/>
                <w:sz w:val="24"/>
                <w:szCs w:val="24"/>
              </w:rPr>
              <w:t>н</w:t>
            </w:r>
            <w:r w:rsidRPr="00657FED">
              <w:rPr>
                <w:rFonts w:ascii="Times New Roman" w:eastAsia="JQOKJ+TimesNewRomanPSMT" w:hAnsi="Times New Roman" w:cs="Times New Roman"/>
                <w:color w:val="000000"/>
                <w:sz w:val="24"/>
                <w:szCs w:val="24"/>
              </w:rPr>
              <w:t>ова</w:t>
            </w:r>
            <w:r w:rsidRPr="00657FED">
              <w:rPr>
                <w:rFonts w:ascii="Times New Roman" w:eastAsia="JQOKJ+TimesNewRomanPSMT" w:hAnsi="Times New Roman" w:cs="Times New Roman"/>
                <w:color w:val="000000"/>
                <w:w w:val="99"/>
                <w:sz w:val="24"/>
                <w:szCs w:val="24"/>
              </w:rPr>
              <w:t>н</w:t>
            </w:r>
            <w:r w:rsidRPr="00657FED">
              <w:rPr>
                <w:rFonts w:ascii="Times New Roman" w:eastAsia="JQOKJ+TimesNewRomanPSMT" w:hAnsi="Times New Roman" w:cs="Times New Roman"/>
                <w:color w:val="000000"/>
                <w:spacing w:val="1"/>
                <w:w w:val="99"/>
                <w:sz w:val="24"/>
                <w:szCs w:val="24"/>
              </w:rPr>
              <w:t>и</w:t>
            </w:r>
            <w:r w:rsidRPr="00657FED">
              <w:rPr>
                <w:rFonts w:ascii="Times New Roman" w:eastAsia="JQOKJ+TimesNewRomanPSMT" w:hAnsi="Times New Roman" w:cs="Times New Roman"/>
                <w:color w:val="000000"/>
                <w:sz w:val="24"/>
                <w:szCs w:val="24"/>
              </w:rPr>
              <w:t>е Д</w:t>
            </w:r>
            <w:r w:rsidRPr="00657FED">
              <w:rPr>
                <w:rFonts w:ascii="Times New Roman" w:eastAsia="JQOKJ+TimesNewRomanPSMT" w:hAnsi="Times New Roman" w:cs="Times New Roman"/>
                <w:color w:val="000000"/>
                <w:spacing w:val="-1"/>
                <w:sz w:val="24"/>
                <w:szCs w:val="24"/>
              </w:rPr>
              <w:t>О</w:t>
            </w:r>
            <w:r w:rsidRPr="00657FED">
              <w:rPr>
                <w:rFonts w:ascii="Times New Roman" w:eastAsia="JQOKJ+TimesNewRomanPSMT" w:hAnsi="Times New Roman" w:cs="Times New Roman"/>
                <w:color w:val="000000"/>
                <w:sz w:val="24"/>
                <w:szCs w:val="24"/>
              </w:rPr>
              <w:t>У</w:t>
            </w:r>
          </w:p>
        </w:tc>
        <w:tc>
          <w:tcPr>
            <w:tcW w:w="5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before="8" w:line="240" w:lineRule="auto"/>
              <w:ind w:left="669" w:right="144" w:hanging="475"/>
              <w:rPr>
                <w:rFonts w:ascii="Times New Roman" w:hAnsi="Times New Roman" w:cs="Times New Roman"/>
                <w:color w:val="000000"/>
                <w:sz w:val="24"/>
                <w:szCs w:val="24"/>
              </w:rPr>
            </w:pPr>
            <w:r w:rsidRPr="00657FED">
              <w:rPr>
                <w:rFonts w:ascii="Times New Roman" w:eastAsia="JQOKJ+TimesNewRomanPSMT" w:hAnsi="Times New Roman" w:cs="Times New Roman"/>
                <w:color w:val="000000"/>
                <w:w w:val="99"/>
                <w:sz w:val="24"/>
                <w:szCs w:val="24"/>
              </w:rPr>
              <w:t>М</w:t>
            </w:r>
            <w:r w:rsidRPr="00657FED">
              <w:rPr>
                <w:rFonts w:ascii="Times New Roman" w:eastAsia="JQOKJ+TimesNewRomanPSMT" w:hAnsi="Times New Roman" w:cs="Times New Roman"/>
                <w:color w:val="000000"/>
                <w:sz w:val="24"/>
                <w:szCs w:val="24"/>
              </w:rPr>
              <w:t>у</w:t>
            </w:r>
            <w:r w:rsidRPr="00657FED">
              <w:rPr>
                <w:rFonts w:ascii="Times New Roman" w:eastAsia="JQOKJ+TimesNewRomanPSMT" w:hAnsi="Times New Roman" w:cs="Times New Roman"/>
                <w:color w:val="000000"/>
                <w:spacing w:val="1"/>
                <w:sz w:val="24"/>
                <w:szCs w:val="24"/>
              </w:rPr>
              <w:t>н</w:t>
            </w:r>
            <w:r w:rsidRPr="00657FED">
              <w:rPr>
                <w:rFonts w:ascii="Times New Roman" w:eastAsia="JQOKJ+TimesNewRomanPSMT" w:hAnsi="Times New Roman" w:cs="Times New Roman"/>
                <w:color w:val="000000"/>
                <w:sz w:val="24"/>
                <w:szCs w:val="24"/>
              </w:rPr>
              <w:t>ици</w:t>
            </w:r>
            <w:r w:rsidRPr="00657FED">
              <w:rPr>
                <w:rFonts w:ascii="Times New Roman" w:eastAsia="JQOKJ+TimesNewRomanPSMT" w:hAnsi="Times New Roman" w:cs="Times New Roman"/>
                <w:color w:val="000000"/>
                <w:spacing w:val="1"/>
                <w:sz w:val="24"/>
                <w:szCs w:val="24"/>
              </w:rPr>
              <w:t>п</w:t>
            </w:r>
            <w:r w:rsidRPr="00657FED">
              <w:rPr>
                <w:rFonts w:ascii="Times New Roman" w:eastAsia="JQOKJ+TimesNewRomanPSMT" w:hAnsi="Times New Roman" w:cs="Times New Roman"/>
                <w:color w:val="000000"/>
                <w:sz w:val="24"/>
                <w:szCs w:val="24"/>
              </w:rPr>
              <w:t>а</w:t>
            </w:r>
            <w:r w:rsidRPr="00657FED">
              <w:rPr>
                <w:rFonts w:ascii="Times New Roman" w:eastAsia="JQOKJ+TimesNewRomanPSMT" w:hAnsi="Times New Roman" w:cs="Times New Roman"/>
                <w:color w:val="000000"/>
                <w:spacing w:val="-1"/>
                <w:sz w:val="24"/>
                <w:szCs w:val="24"/>
              </w:rPr>
              <w:t>л</w:t>
            </w:r>
            <w:r w:rsidRPr="00657FED">
              <w:rPr>
                <w:rFonts w:ascii="Times New Roman" w:eastAsia="JQOKJ+TimesNewRomanPSMT" w:hAnsi="Times New Roman" w:cs="Times New Roman"/>
                <w:color w:val="000000"/>
                <w:sz w:val="24"/>
                <w:szCs w:val="24"/>
              </w:rPr>
              <w:t>ьное б</w:t>
            </w:r>
            <w:r w:rsidRPr="00657FED">
              <w:rPr>
                <w:rFonts w:ascii="Times New Roman" w:eastAsia="JQOKJ+TimesNewRomanPSMT" w:hAnsi="Times New Roman" w:cs="Times New Roman"/>
                <w:color w:val="000000"/>
                <w:w w:val="99"/>
                <w:sz w:val="24"/>
                <w:szCs w:val="24"/>
              </w:rPr>
              <w:t>ю</w:t>
            </w:r>
            <w:r w:rsidRPr="00657FED">
              <w:rPr>
                <w:rFonts w:ascii="Times New Roman" w:eastAsia="JQOKJ+TimesNewRomanPSMT" w:hAnsi="Times New Roman" w:cs="Times New Roman"/>
                <w:color w:val="000000"/>
                <w:sz w:val="24"/>
                <w:szCs w:val="24"/>
              </w:rPr>
              <w:t>дж</w:t>
            </w:r>
            <w:r w:rsidRPr="00657FED">
              <w:rPr>
                <w:rFonts w:ascii="Times New Roman" w:eastAsia="JQOKJ+TimesNewRomanPSMT" w:hAnsi="Times New Roman" w:cs="Times New Roman"/>
                <w:color w:val="000000"/>
                <w:spacing w:val="-1"/>
                <w:sz w:val="24"/>
                <w:szCs w:val="24"/>
              </w:rPr>
              <w:t>е</w:t>
            </w:r>
            <w:r w:rsidRPr="00657FED">
              <w:rPr>
                <w:rFonts w:ascii="Times New Roman" w:eastAsia="JQOKJ+TimesNewRomanPSMT" w:hAnsi="Times New Roman" w:cs="Times New Roman"/>
                <w:color w:val="000000"/>
                <w:w w:val="99"/>
                <w:sz w:val="24"/>
                <w:szCs w:val="24"/>
              </w:rPr>
              <w:t>т</w:t>
            </w:r>
            <w:r w:rsidRPr="00657FED">
              <w:rPr>
                <w:rFonts w:ascii="Times New Roman" w:eastAsia="JQOKJ+TimesNewRomanPSMT" w:hAnsi="Times New Roman" w:cs="Times New Roman"/>
                <w:color w:val="000000"/>
                <w:sz w:val="24"/>
                <w:szCs w:val="24"/>
              </w:rPr>
              <w:t>ное до</w:t>
            </w:r>
            <w:r w:rsidRPr="00657FED">
              <w:rPr>
                <w:rFonts w:ascii="Times New Roman" w:eastAsia="JQOKJ+TimesNewRomanPSMT" w:hAnsi="Times New Roman" w:cs="Times New Roman"/>
                <w:color w:val="000000"/>
                <w:w w:val="99"/>
                <w:sz w:val="24"/>
                <w:szCs w:val="24"/>
              </w:rPr>
              <w:t>ш</w:t>
            </w:r>
            <w:r w:rsidRPr="00657FED">
              <w:rPr>
                <w:rFonts w:ascii="Times New Roman" w:eastAsia="JQOKJ+TimesNewRomanPSMT" w:hAnsi="Times New Roman" w:cs="Times New Roman"/>
                <w:color w:val="000000"/>
                <w:sz w:val="24"/>
                <w:szCs w:val="24"/>
              </w:rPr>
              <w:t>кол</w:t>
            </w:r>
            <w:r w:rsidRPr="00657FED">
              <w:rPr>
                <w:rFonts w:ascii="Times New Roman" w:eastAsia="JQOKJ+TimesNewRomanPSMT" w:hAnsi="Times New Roman" w:cs="Times New Roman"/>
                <w:color w:val="000000"/>
                <w:w w:val="99"/>
                <w:sz w:val="24"/>
                <w:szCs w:val="24"/>
              </w:rPr>
              <w:t>ь</w:t>
            </w:r>
            <w:r w:rsidRPr="00657FED">
              <w:rPr>
                <w:rFonts w:ascii="Times New Roman" w:eastAsia="JQOKJ+TimesNewRomanPSMT" w:hAnsi="Times New Roman" w:cs="Times New Roman"/>
                <w:color w:val="000000"/>
                <w:sz w:val="24"/>
                <w:szCs w:val="24"/>
              </w:rPr>
              <w:t>ное обра</w:t>
            </w:r>
            <w:r w:rsidRPr="00657FED">
              <w:rPr>
                <w:rFonts w:ascii="Times New Roman" w:eastAsia="JQOKJ+TimesNewRomanPSMT" w:hAnsi="Times New Roman" w:cs="Times New Roman"/>
                <w:color w:val="000000"/>
                <w:spacing w:val="-1"/>
                <w:w w:val="99"/>
                <w:sz w:val="24"/>
                <w:szCs w:val="24"/>
              </w:rPr>
              <w:t>з</w:t>
            </w:r>
            <w:r w:rsidRPr="00657FED">
              <w:rPr>
                <w:rFonts w:ascii="Times New Roman" w:eastAsia="JQOKJ+TimesNewRomanPSMT" w:hAnsi="Times New Roman" w:cs="Times New Roman"/>
                <w:color w:val="000000"/>
                <w:sz w:val="24"/>
                <w:szCs w:val="24"/>
              </w:rPr>
              <w:t>ов</w:t>
            </w:r>
            <w:r w:rsidRPr="00657FED">
              <w:rPr>
                <w:rFonts w:ascii="Times New Roman" w:eastAsia="JQOKJ+TimesNewRomanPSMT" w:hAnsi="Times New Roman" w:cs="Times New Roman"/>
                <w:color w:val="000000"/>
                <w:spacing w:val="-2"/>
                <w:sz w:val="24"/>
                <w:szCs w:val="24"/>
              </w:rPr>
              <w:t>а</w:t>
            </w:r>
            <w:r w:rsidRPr="00657FED">
              <w:rPr>
                <w:rFonts w:ascii="Times New Roman" w:eastAsia="JQOKJ+TimesNewRomanPSMT" w:hAnsi="Times New Roman" w:cs="Times New Roman"/>
                <w:color w:val="000000"/>
                <w:w w:val="99"/>
                <w:sz w:val="24"/>
                <w:szCs w:val="24"/>
              </w:rPr>
              <w:t>т</w:t>
            </w:r>
            <w:r w:rsidRPr="00657FED">
              <w:rPr>
                <w:rFonts w:ascii="Times New Roman" w:eastAsia="JQOKJ+TimesNewRomanPSMT" w:hAnsi="Times New Roman" w:cs="Times New Roman"/>
                <w:color w:val="000000"/>
                <w:sz w:val="24"/>
                <w:szCs w:val="24"/>
              </w:rPr>
              <w:t>е</w:t>
            </w:r>
            <w:r w:rsidRPr="00657FED">
              <w:rPr>
                <w:rFonts w:ascii="Times New Roman" w:eastAsia="JQOKJ+TimesNewRomanPSMT" w:hAnsi="Times New Roman" w:cs="Times New Roman"/>
                <w:color w:val="000000"/>
                <w:w w:val="99"/>
                <w:sz w:val="24"/>
                <w:szCs w:val="24"/>
              </w:rPr>
              <w:t>л</w:t>
            </w:r>
            <w:r w:rsidRPr="00657FED">
              <w:rPr>
                <w:rFonts w:ascii="Times New Roman" w:eastAsia="JQOKJ+TimesNewRomanPSMT" w:hAnsi="Times New Roman" w:cs="Times New Roman"/>
                <w:color w:val="000000"/>
                <w:spacing w:val="1"/>
                <w:w w:val="99"/>
                <w:sz w:val="24"/>
                <w:szCs w:val="24"/>
              </w:rPr>
              <w:t>ьн</w:t>
            </w:r>
            <w:r w:rsidRPr="00657FED">
              <w:rPr>
                <w:rFonts w:ascii="Times New Roman" w:eastAsia="JQOKJ+TimesNewRomanPSMT" w:hAnsi="Times New Roman" w:cs="Times New Roman"/>
                <w:color w:val="000000"/>
                <w:sz w:val="24"/>
                <w:szCs w:val="24"/>
              </w:rPr>
              <w:t>ое учр</w:t>
            </w:r>
            <w:r w:rsidRPr="00657FED">
              <w:rPr>
                <w:rFonts w:ascii="Times New Roman" w:eastAsia="JQOKJ+TimesNewRomanPSMT" w:hAnsi="Times New Roman" w:cs="Times New Roman"/>
                <w:color w:val="000000"/>
                <w:spacing w:val="-1"/>
                <w:sz w:val="24"/>
                <w:szCs w:val="24"/>
              </w:rPr>
              <w:t>е</w:t>
            </w:r>
            <w:r w:rsidRPr="00657FED">
              <w:rPr>
                <w:rFonts w:ascii="Times New Roman" w:eastAsia="JQOKJ+TimesNewRomanPSMT" w:hAnsi="Times New Roman" w:cs="Times New Roman"/>
                <w:color w:val="000000"/>
                <w:sz w:val="24"/>
                <w:szCs w:val="24"/>
              </w:rPr>
              <w:t>жден</w:t>
            </w:r>
            <w:r w:rsidRPr="00657FED">
              <w:rPr>
                <w:rFonts w:ascii="Times New Roman" w:eastAsia="JQOKJ+TimesNewRomanPSMT" w:hAnsi="Times New Roman" w:cs="Times New Roman"/>
                <w:color w:val="000000"/>
                <w:spacing w:val="1"/>
                <w:sz w:val="24"/>
                <w:szCs w:val="24"/>
              </w:rPr>
              <w:t>и</w:t>
            </w:r>
            <w:r w:rsidRPr="00657FED">
              <w:rPr>
                <w:rFonts w:ascii="Times New Roman" w:eastAsia="JQOKJ+TimesNewRomanPSMT" w:hAnsi="Times New Roman" w:cs="Times New Roman"/>
                <w:color w:val="000000"/>
                <w:sz w:val="24"/>
                <w:szCs w:val="24"/>
              </w:rPr>
              <w:t>е де</w:t>
            </w:r>
            <w:r w:rsidRPr="00657FED">
              <w:rPr>
                <w:rFonts w:ascii="Times New Roman" w:eastAsia="JQOKJ+TimesNewRomanPSMT" w:hAnsi="Times New Roman" w:cs="Times New Roman"/>
                <w:color w:val="000000"/>
                <w:w w:val="99"/>
                <w:sz w:val="24"/>
                <w:szCs w:val="24"/>
              </w:rPr>
              <w:t>т</w:t>
            </w:r>
            <w:r w:rsidRPr="00657FED">
              <w:rPr>
                <w:rFonts w:ascii="Times New Roman" w:eastAsia="JQOKJ+TimesNewRomanPSMT" w:hAnsi="Times New Roman" w:cs="Times New Roman"/>
                <w:color w:val="000000"/>
                <w:sz w:val="24"/>
                <w:szCs w:val="24"/>
              </w:rPr>
              <w:t>ск</w:t>
            </w:r>
            <w:r w:rsidRPr="00657FED">
              <w:rPr>
                <w:rFonts w:ascii="Times New Roman" w:eastAsia="JQOKJ+TimesNewRomanPSMT" w:hAnsi="Times New Roman" w:cs="Times New Roman"/>
                <w:color w:val="000000"/>
                <w:spacing w:val="1"/>
                <w:sz w:val="24"/>
                <w:szCs w:val="24"/>
              </w:rPr>
              <w:t>и</w:t>
            </w:r>
            <w:r w:rsidRPr="00657FED">
              <w:rPr>
                <w:rFonts w:ascii="Times New Roman" w:eastAsia="JQOKJ+TimesNewRomanPSMT" w:hAnsi="Times New Roman" w:cs="Times New Roman"/>
                <w:color w:val="000000"/>
                <w:sz w:val="24"/>
                <w:szCs w:val="24"/>
              </w:rPr>
              <w:t>й с</w:t>
            </w:r>
            <w:r w:rsidRPr="00657FED">
              <w:rPr>
                <w:rFonts w:ascii="Times New Roman" w:eastAsia="JQOKJ+TimesNewRomanPSMT" w:hAnsi="Times New Roman" w:cs="Times New Roman"/>
                <w:color w:val="000000"/>
                <w:spacing w:val="-1"/>
                <w:sz w:val="24"/>
                <w:szCs w:val="24"/>
              </w:rPr>
              <w:t>а</w:t>
            </w:r>
            <w:r w:rsidRPr="00657FED">
              <w:rPr>
                <w:rFonts w:ascii="Times New Roman" w:eastAsia="JQOKJ+TimesNewRomanPSMT" w:hAnsi="Times New Roman" w:cs="Times New Roman"/>
                <w:color w:val="000000"/>
                <w:sz w:val="24"/>
                <w:szCs w:val="24"/>
              </w:rPr>
              <w:t>д «Бере</w:t>
            </w:r>
            <w:r w:rsidRPr="00657FED">
              <w:rPr>
                <w:rFonts w:ascii="Times New Roman" w:eastAsia="JQOKJ+TimesNewRomanPSMT" w:hAnsi="Times New Roman" w:cs="Times New Roman"/>
                <w:color w:val="000000"/>
                <w:w w:val="99"/>
                <w:sz w:val="24"/>
                <w:szCs w:val="24"/>
              </w:rPr>
              <w:t>з</w:t>
            </w:r>
            <w:r w:rsidRPr="00657FED">
              <w:rPr>
                <w:rFonts w:ascii="Times New Roman" w:eastAsia="JQOKJ+TimesNewRomanPSMT" w:hAnsi="Times New Roman" w:cs="Times New Roman"/>
                <w:color w:val="000000"/>
                <w:sz w:val="24"/>
                <w:szCs w:val="24"/>
              </w:rPr>
              <w:t>ка» п</w:t>
            </w:r>
            <w:proofErr w:type="gramStart"/>
            <w:r w:rsidRPr="00657FED">
              <w:rPr>
                <w:rFonts w:ascii="Times New Roman" w:eastAsia="JQOKJ+TimesNewRomanPSMT" w:hAnsi="Times New Roman" w:cs="Times New Roman"/>
                <w:color w:val="000000"/>
                <w:sz w:val="24"/>
                <w:szCs w:val="24"/>
              </w:rPr>
              <w:t>.У</w:t>
            </w:r>
            <w:proofErr w:type="gramEnd"/>
            <w:r w:rsidRPr="00657FED">
              <w:rPr>
                <w:rFonts w:ascii="Times New Roman" w:eastAsia="JQOKJ+TimesNewRomanPSMT" w:hAnsi="Times New Roman" w:cs="Times New Roman"/>
                <w:color w:val="000000"/>
                <w:sz w:val="24"/>
                <w:szCs w:val="24"/>
              </w:rPr>
              <w:t>рал</w:t>
            </w:r>
            <w:r w:rsidRPr="00657FED">
              <w:rPr>
                <w:rFonts w:ascii="Times New Roman" w:eastAsia="JQOKJ+TimesNewRomanPSMT" w:hAnsi="Times New Roman" w:cs="Times New Roman"/>
                <w:color w:val="000000"/>
                <w:spacing w:val="1"/>
                <w:sz w:val="24"/>
                <w:szCs w:val="24"/>
              </w:rPr>
              <w:t>ь</w:t>
            </w:r>
            <w:r w:rsidRPr="00657FED">
              <w:rPr>
                <w:rFonts w:ascii="Times New Roman" w:eastAsia="JQOKJ+TimesNewRomanPSMT" w:hAnsi="Times New Roman" w:cs="Times New Roman"/>
                <w:color w:val="000000"/>
                <w:sz w:val="24"/>
                <w:szCs w:val="24"/>
              </w:rPr>
              <w:t>ск</w:t>
            </w:r>
            <w:r w:rsidRPr="00657FED">
              <w:rPr>
                <w:rFonts w:ascii="Times New Roman" w:eastAsia="JQOKJ+TimesNewRomanPSMT" w:hAnsi="Times New Roman" w:cs="Times New Roman"/>
                <w:color w:val="000000"/>
                <w:spacing w:val="1"/>
                <w:w w:val="99"/>
                <w:sz w:val="24"/>
                <w:szCs w:val="24"/>
              </w:rPr>
              <w:t>и</w:t>
            </w:r>
            <w:r w:rsidRPr="00657FED">
              <w:rPr>
                <w:rFonts w:ascii="Times New Roman" w:eastAsia="JQOKJ+TimesNewRomanPSMT" w:hAnsi="Times New Roman" w:cs="Times New Roman"/>
                <w:color w:val="000000"/>
                <w:w w:val="99"/>
                <w:sz w:val="24"/>
                <w:szCs w:val="24"/>
              </w:rPr>
              <w:t>й</w:t>
            </w:r>
          </w:p>
        </w:tc>
      </w:tr>
      <w:tr w:rsidR="002E60FA" w:rsidRPr="00657FED" w:rsidTr="002E60FA">
        <w:trPr>
          <w:cantSplit/>
          <w:trHeight w:hRule="exact" w:val="285"/>
        </w:trPr>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before="8" w:line="240" w:lineRule="auto"/>
              <w:ind w:left="117" w:right="-20"/>
              <w:rPr>
                <w:rFonts w:ascii="Times New Roman" w:hAnsi="Times New Roman" w:cs="Times New Roman"/>
                <w:color w:val="000000"/>
                <w:sz w:val="24"/>
                <w:szCs w:val="24"/>
              </w:rPr>
            </w:pPr>
            <w:r w:rsidRPr="00657FED">
              <w:rPr>
                <w:rFonts w:ascii="Times New Roman" w:eastAsia="JQOKJ+TimesNewRomanPSMT" w:hAnsi="Times New Roman" w:cs="Times New Roman"/>
                <w:color w:val="000000"/>
                <w:sz w:val="24"/>
                <w:szCs w:val="24"/>
              </w:rPr>
              <w:t>Крат</w:t>
            </w:r>
            <w:r w:rsidRPr="00657FED">
              <w:rPr>
                <w:rFonts w:ascii="Times New Roman" w:eastAsia="JQOKJ+TimesNewRomanPSMT" w:hAnsi="Times New Roman" w:cs="Times New Roman"/>
                <w:color w:val="000000"/>
                <w:spacing w:val="1"/>
                <w:sz w:val="24"/>
                <w:szCs w:val="24"/>
              </w:rPr>
              <w:t>к</w:t>
            </w:r>
            <w:r w:rsidRPr="00657FED">
              <w:rPr>
                <w:rFonts w:ascii="Times New Roman" w:eastAsia="JQOKJ+TimesNewRomanPSMT" w:hAnsi="Times New Roman" w:cs="Times New Roman"/>
                <w:color w:val="000000"/>
                <w:sz w:val="24"/>
                <w:szCs w:val="24"/>
              </w:rPr>
              <w:t xml:space="preserve">ое </w:t>
            </w:r>
            <w:r w:rsidRPr="00657FED">
              <w:rPr>
                <w:rFonts w:ascii="Times New Roman" w:eastAsia="JQOKJ+TimesNewRomanPSMT" w:hAnsi="Times New Roman" w:cs="Times New Roman"/>
                <w:color w:val="000000"/>
                <w:w w:val="99"/>
                <w:sz w:val="24"/>
                <w:szCs w:val="24"/>
              </w:rPr>
              <w:t>н</w:t>
            </w:r>
            <w:r w:rsidRPr="00657FED">
              <w:rPr>
                <w:rFonts w:ascii="Times New Roman" w:eastAsia="JQOKJ+TimesNewRomanPSMT" w:hAnsi="Times New Roman" w:cs="Times New Roman"/>
                <w:color w:val="000000"/>
                <w:sz w:val="24"/>
                <w:szCs w:val="24"/>
              </w:rPr>
              <w:t>а</w:t>
            </w:r>
            <w:r w:rsidRPr="00657FED">
              <w:rPr>
                <w:rFonts w:ascii="Times New Roman" w:eastAsia="JQOKJ+TimesNewRomanPSMT" w:hAnsi="Times New Roman" w:cs="Times New Roman"/>
                <w:color w:val="000000"/>
                <w:spacing w:val="1"/>
                <w:w w:val="99"/>
                <w:sz w:val="24"/>
                <w:szCs w:val="24"/>
              </w:rPr>
              <w:t>и</w:t>
            </w:r>
            <w:r w:rsidRPr="00657FED">
              <w:rPr>
                <w:rFonts w:ascii="Times New Roman" w:eastAsia="JQOKJ+TimesNewRomanPSMT" w:hAnsi="Times New Roman" w:cs="Times New Roman"/>
                <w:color w:val="000000"/>
                <w:sz w:val="24"/>
                <w:szCs w:val="24"/>
              </w:rPr>
              <w:t>м</w:t>
            </w:r>
            <w:r w:rsidRPr="00657FED">
              <w:rPr>
                <w:rFonts w:ascii="Times New Roman" w:eastAsia="JQOKJ+TimesNewRomanPSMT" w:hAnsi="Times New Roman" w:cs="Times New Roman"/>
                <w:color w:val="000000"/>
                <w:spacing w:val="-1"/>
                <w:sz w:val="24"/>
                <w:szCs w:val="24"/>
              </w:rPr>
              <w:t>е</w:t>
            </w:r>
            <w:r w:rsidRPr="00657FED">
              <w:rPr>
                <w:rFonts w:ascii="Times New Roman" w:eastAsia="JQOKJ+TimesNewRomanPSMT" w:hAnsi="Times New Roman" w:cs="Times New Roman"/>
                <w:color w:val="000000"/>
                <w:w w:val="99"/>
                <w:sz w:val="24"/>
                <w:szCs w:val="24"/>
              </w:rPr>
              <w:t>н</w:t>
            </w:r>
            <w:r w:rsidRPr="00657FED">
              <w:rPr>
                <w:rFonts w:ascii="Times New Roman" w:eastAsia="JQOKJ+TimesNewRomanPSMT" w:hAnsi="Times New Roman" w:cs="Times New Roman"/>
                <w:color w:val="000000"/>
                <w:sz w:val="24"/>
                <w:szCs w:val="24"/>
              </w:rPr>
              <w:t>ова</w:t>
            </w:r>
            <w:r w:rsidRPr="00657FED">
              <w:rPr>
                <w:rFonts w:ascii="Times New Roman" w:eastAsia="JQOKJ+TimesNewRomanPSMT" w:hAnsi="Times New Roman" w:cs="Times New Roman"/>
                <w:color w:val="000000"/>
                <w:w w:val="99"/>
                <w:sz w:val="24"/>
                <w:szCs w:val="24"/>
              </w:rPr>
              <w:t>н</w:t>
            </w:r>
            <w:r w:rsidRPr="00657FED">
              <w:rPr>
                <w:rFonts w:ascii="Times New Roman" w:eastAsia="JQOKJ+TimesNewRomanPSMT" w:hAnsi="Times New Roman" w:cs="Times New Roman"/>
                <w:color w:val="000000"/>
                <w:spacing w:val="1"/>
                <w:w w:val="99"/>
                <w:sz w:val="24"/>
                <w:szCs w:val="24"/>
              </w:rPr>
              <w:t>и</w:t>
            </w:r>
            <w:r w:rsidRPr="00657FED">
              <w:rPr>
                <w:rFonts w:ascii="Times New Roman" w:eastAsia="JQOKJ+TimesNewRomanPSMT" w:hAnsi="Times New Roman" w:cs="Times New Roman"/>
                <w:color w:val="000000"/>
                <w:sz w:val="24"/>
                <w:szCs w:val="24"/>
              </w:rPr>
              <w:t>е Д</w:t>
            </w:r>
            <w:r w:rsidRPr="00657FED">
              <w:rPr>
                <w:rFonts w:ascii="Times New Roman" w:eastAsia="JQOKJ+TimesNewRomanPSMT" w:hAnsi="Times New Roman" w:cs="Times New Roman"/>
                <w:color w:val="000000"/>
                <w:spacing w:val="-1"/>
                <w:sz w:val="24"/>
                <w:szCs w:val="24"/>
              </w:rPr>
              <w:t>О</w:t>
            </w:r>
            <w:r w:rsidRPr="00657FED">
              <w:rPr>
                <w:rFonts w:ascii="Times New Roman" w:eastAsia="JQOKJ+TimesNewRomanPSMT" w:hAnsi="Times New Roman" w:cs="Times New Roman"/>
                <w:color w:val="000000"/>
                <w:sz w:val="24"/>
                <w:szCs w:val="24"/>
              </w:rPr>
              <w:t>У</w:t>
            </w:r>
          </w:p>
        </w:tc>
        <w:tc>
          <w:tcPr>
            <w:tcW w:w="5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before="8" w:line="240" w:lineRule="auto"/>
              <w:ind w:left="852" w:right="-20"/>
              <w:rPr>
                <w:rFonts w:ascii="Times New Roman" w:hAnsi="Times New Roman" w:cs="Times New Roman"/>
                <w:color w:val="000000"/>
                <w:sz w:val="24"/>
                <w:szCs w:val="24"/>
              </w:rPr>
            </w:pPr>
            <w:r w:rsidRPr="00657FED">
              <w:rPr>
                <w:rFonts w:ascii="Times New Roman" w:eastAsia="JQOKJ+TimesNewRomanPSMT" w:hAnsi="Times New Roman" w:cs="Times New Roman"/>
                <w:color w:val="000000"/>
                <w:w w:val="99"/>
                <w:sz w:val="24"/>
                <w:szCs w:val="24"/>
              </w:rPr>
              <w:t>М</w:t>
            </w:r>
            <w:r w:rsidRPr="00657FED">
              <w:rPr>
                <w:rFonts w:ascii="Times New Roman" w:eastAsia="JQOKJ+TimesNewRomanPSMT" w:hAnsi="Times New Roman" w:cs="Times New Roman"/>
                <w:color w:val="000000"/>
                <w:sz w:val="24"/>
                <w:szCs w:val="24"/>
              </w:rPr>
              <w:t>Б</w:t>
            </w:r>
            <w:r w:rsidRPr="00657FED">
              <w:rPr>
                <w:rFonts w:ascii="Times New Roman" w:eastAsia="JQOKJ+TimesNewRomanPSMT" w:hAnsi="Times New Roman" w:cs="Times New Roman"/>
                <w:color w:val="000000"/>
                <w:w w:val="99"/>
                <w:sz w:val="24"/>
                <w:szCs w:val="24"/>
              </w:rPr>
              <w:t>Д</w:t>
            </w:r>
            <w:r w:rsidRPr="00657FED">
              <w:rPr>
                <w:rFonts w:ascii="Times New Roman" w:eastAsia="JQOKJ+TimesNewRomanPSMT" w:hAnsi="Times New Roman" w:cs="Times New Roman"/>
                <w:color w:val="000000"/>
                <w:spacing w:val="-1"/>
                <w:sz w:val="24"/>
                <w:szCs w:val="24"/>
              </w:rPr>
              <w:t>О</w:t>
            </w:r>
            <w:r w:rsidRPr="00657FED">
              <w:rPr>
                <w:rFonts w:ascii="Times New Roman" w:eastAsia="JQOKJ+TimesNewRomanPSMT" w:hAnsi="Times New Roman" w:cs="Times New Roman"/>
                <w:color w:val="000000"/>
                <w:sz w:val="24"/>
                <w:szCs w:val="24"/>
              </w:rPr>
              <w:t>У де</w:t>
            </w:r>
            <w:r w:rsidRPr="00657FED">
              <w:rPr>
                <w:rFonts w:ascii="Times New Roman" w:eastAsia="JQOKJ+TimesNewRomanPSMT" w:hAnsi="Times New Roman" w:cs="Times New Roman"/>
                <w:color w:val="000000"/>
                <w:w w:val="99"/>
                <w:sz w:val="24"/>
                <w:szCs w:val="24"/>
              </w:rPr>
              <w:t>т</w:t>
            </w:r>
            <w:r w:rsidRPr="00657FED">
              <w:rPr>
                <w:rFonts w:ascii="Times New Roman" w:eastAsia="JQOKJ+TimesNewRomanPSMT" w:hAnsi="Times New Roman" w:cs="Times New Roman"/>
                <w:color w:val="000000"/>
                <w:sz w:val="24"/>
                <w:szCs w:val="24"/>
              </w:rPr>
              <w:t>ск</w:t>
            </w:r>
            <w:r w:rsidRPr="00657FED">
              <w:rPr>
                <w:rFonts w:ascii="Times New Roman" w:eastAsia="JQOKJ+TimesNewRomanPSMT" w:hAnsi="Times New Roman" w:cs="Times New Roman"/>
                <w:color w:val="000000"/>
                <w:spacing w:val="1"/>
                <w:sz w:val="24"/>
                <w:szCs w:val="24"/>
              </w:rPr>
              <w:t>и</w:t>
            </w:r>
            <w:r w:rsidRPr="00657FED">
              <w:rPr>
                <w:rFonts w:ascii="Times New Roman" w:eastAsia="JQOKJ+TimesNewRomanPSMT" w:hAnsi="Times New Roman" w:cs="Times New Roman"/>
                <w:color w:val="000000"/>
                <w:sz w:val="24"/>
                <w:szCs w:val="24"/>
              </w:rPr>
              <w:t>й с</w:t>
            </w:r>
            <w:r w:rsidRPr="00657FED">
              <w:rPr>
                <w:rFonts w:ascii="Times New Roman" w:eastAsia="JQOKJ+TimesNewRomanPSMT" w:hAnsi="Times New Roman" w:cs="Times New Roman"/>
                <w:color w:val="000000"/>
                <w:spacing w:val="-1"/>
                <w:sz w:val="24"/>
                <w:szCs w:val="24"/>
              </w:rPr>
              <w:t>а</w:t>
            </w:r>
            <w:r w:rsidRPr="00657FED">
              <w:rPr>
                <w:rFonts w:ascii="Times New Roman" w:eastAsia="JQOKJ+TimesNewRomanPSMT" w:hAnsi="Times New Roman" w:cs="Times New Roman"/>
                <w:color w:val="000000"/>
                <w:sz w:val="24"/>
                <w:szCs w:val="24"/>
              </w:rPr>
              <w:t>д «</w:t>
            </w:r>
            <w:r w:rsidRPr="00657FED">
              <w:rPr>
                <w:rFonts w:ascii="Times New Roman" w:eastAsia="JQOKJ+TimesNewRomanPSMT" w:hAnsi="Times New Roman" w:cs="Times New Roman"/>
                <w:color w:val="000000"/>
                <w:spacing w:val="1"/>
                <w:sz w:val="24"/>
                <w:szCs w:val="24"/>
              </w:rPr>
              <w:t>Б</w:t>
            </w:r>
            <w:r w:rsidRPr="00657FED">
              <w:rPr>
                <w:rFonts w:ascii="Times New Roman" w:eastAsia="JQOKJ+TimesNewRomanPSMT" w:hAnsi="Times New Roman" w:cs="Times New Roman"/>
                <w:color w:val="000000"/>
                <w:sz w:val="24"/>
                <w:szCs w:val="24"/>
              </w:rPr>
              <w:t>ере</w:t>
            </w:r>
            <w:r w:rsidRPr="00657FED">
              <w:rPr>
                <w:rFonts w:ascii="Times New Roman" w:eastAsia="JQOKJ+TimesNewRomanPSMT" w:hAnsi="Times New Roman" w:cs="Times New Roman"/>
                <w:color w:val="000000"/>
                <w:w w:val="99"/>
                <w:sz w:val="24"/>
                <w:szCs w:val="24"/>
              </w:rPr>
              <w:t>з</w:t>
            </w:r>
            <w:r w:rsidRPr="00657FED">
              <w:rPr>
                <w:rFonts w:ascii="Times New Roman" w:eastAsia="JQOKJ+TimesNewRomanPSMT" w:hAnsi="Times New Roman" w:cs="Times New Roman"/>
                <w:color w:val="000000"/>
                <w:sz w:val="24"/>
                <w:szCs w:val="24"/>
              </w:rPr>
              <w:t>ка»п</w:t>
            </w:r>
            <w:proofErr w:type="gramStart"/>
            <w:r w:rsidRPr="00657FED">
              <w:rPr>
                <w:rFonts w:ascii="Times New Roman" w:eastAsia="JQOKJ+TimesNewRomanPSMT" w:hAnsi="Times New Roman" w:cs="Times New Roman"/>
                <w:color w:val="000000"/>
                <w:sz w:val="24"/>
                <w:szCs w:val="24"/>
              </w:rPr>
              <w:t>.У</w:t>
            </w:r>
            <w:proofErr w:type="gramEnd"/>
            <w:r w:rsidRPr="00657FED">
              <w:rPr>
                <w:rFonts w:ascii="Times New Roman" w:eastAsia="JQOKJ+TimesNewRomanPSMT" w:hAnsi="Times New Roman" w:cs="Times New Roman"/>
                <w:color w:val="000000"/>
                <w:sz w:val="24"/>
                <w:szCs w:val="24"/>
              </w:rPr>
              <w:t>рал</w:t>
            </w:r>
            <w:r w:rsidRPr="00657FED">
              <w:rPr>
                <w:rFonts w:ascii="Times New Roman" w:eastAsia="JQOKJ+TimesNewRomanPSMT" w:hAnsi="Times New Roman" w:cs="Times New Roman"/>
                <w:color w:val="000000"/>
                <w:spacing w:val="1"/>
                <w:w w:val="99"/>
                <w:sz w:val="24"/>
                <w:szCs w:val="24"/>
              </w:rPr>
              <w:t>ь</w:t>
            </w:r>
            <w:r w:rsidRPr="00657FED">
              <w:rPr>
                <w:rFonts w:ascii="Times New Roman" w:eastAsia="JQOKJ+TimesNewRomanPSMT" w:hAnsi="Times New Roman" w:cs="Times New Roman"/>
                <w:color w:val="000000"/>
                <w:sz w:val="24"/>
                <w:szCs w:val="24"/>
              </w:rPr>
              <w:t>ск</w:t>
            </w:r>
            <w:r w:rsidRPr="00657FED">
              <w:rPr>
                <w:rFonts w:ascii="Times New Roman" w:eastAsia="JQOKJ+TimesNewRomanPSMT" w:hAnsi="Times New Roman" w:cs="Times New Roman"/>
                <w:color w:val="000000"/>
                <w:spacing w:val="1"/>
                <w:sz w:val="24"/>
                <w:szCs w:val="24"/>
              </w:rPr>
              <w:t>и</w:t>
            </w:r>
            <w:r w:rsidRPr="00657FED">
              <w:rPr>
                <w:rFonts w:ascii="Times New Roman" w:eastAsia="JQOKJ+TimesNewRomanPSMT" w:hAnsi="Times New Roman" w:cs="Times New Roman"/>
                <w:color w:val="000000"/>
                <w:w w:val="99"/>
                <w:sz w:val="24"/>
                <w:szCs w:val="24"/>
              </w:rPr>
              <w:t>й</w:t>
            </w:r>
          </w:p>
        </w:tc>
      </w:tr>
      <w:tr w:rsidR="002E60FA" w:rsidRPr="00657FED" w:rsidTr="002E60FA">
        <w:trPr>
          <w:cantSplit/>
          <w:trHeight w:hRule="exact" w:val="561"/>
        </w:trPr>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before="4" w:line="229" w:lineRule="auto"/>
              <w:ind w:left="743" w:right="143" w:hanging="542"/>
              <w:rPr>
                <w:rFonts w:ascii="Times New Roman" w:hAnsi="Times New Roman" w:cs="Times New Roman"/>
                <w:color w:val="000000"/>
                <w:sz w:val="24"/>
                <w:szCs w:val="24"/>
              </w:rPr>
            </w:pPr>
            <w:r w:rsidRPr="00657FED">
              <w:rPr>
                <w:rFonts w:ascii="Times New Roman" w:eastAsia="JQOKJ+TimesNewRomanPSMT" w:hAnsi="Times New Roman" w:cs="Times New Roman"/>
                <w:color w:val="000000"/>
                <w:sz w:val="24"/>
                <w:szCs w:val="24"/>
              </w:rPr>
              <w:t>Т</w:t>
            </w:r>
            <w:r w:rsidRPr="00657FED">
              <w:rPr>
                <w:rFonts w:ascii="Times New Roman" w:eastAsia="JQOKJ+TimesNewRomanPSMT" w:hAnsi="Times New Roman" w:cs="Times New Roman"/>
                <w:color w:val="000000"/>
                <w:w w:val="99"/>
                <w:sz w:val="24"/>
                <w:szCs w:val="24"/>
              </w:rPr>
              <w:t>и</w:t>
            </w:r>
            <w:r w:rsidRPr="00657FED">
              <w:rPr>
                <w:rFonts w:ascii="Times New Roman" w:eastAsia="JQOKJ+TimesNewRomanPSMT" w:hAnsi="Times New Roman" w:cs="Times New Roman"/>
                <w:color w:val="000000"/>
                <w:spacing w:val="1"/>
                <w:w w:val="99"/>
                <w:sz w:val="24"/>
                <w:szCs w:val="24"/>
              </w:rPr>
              <w:t>п</w:t>
            </w:r>
            <w:r w:rsidRPr="00657FED">
              <w:rPr>
                <w:rFonts w:ascii="Times New Roman" w:eastAsia="JQOKJ+TimesNewRomanPSMT" w:hAnsi="Times New Roman" w:cs="Times New Roman"/>
                <w:color w:val="000000"/>
                <w:sz w:val="24"/>
                <w:szCs w:val="24"/>
              </w:rPr>
              <w:t>, в</w:t>
            </w:r>
            <w:r w:rsidRPr="00657FED">
              <w:rPr>
                <w:rFonts w:ascii="Times New Roman" w:eastAsia="JQOKJ+TimesNewRomanPSMT" w:hAnsi="Times New Roman" w:cs="Times New Roman"/>
                <w:color w:val="000000"/>
                <w:spacing w:val="1"/>
                <w:sz w:val="24"/>
                <w:szCs w:val="24"/>
              </w:rPr>
              <w:t>и</w:t>
            </w:r>
            <w:r w:rsidRPr="00657FED">
              <w:rPr>
                <w:rFonts w:ascii="Times New Roman" w:eastAsia="JQOKJ+TimesNewRomanPSMT" w:hAnsi="Times New Roman" w:cs="Times New Roman"/>
                <w:color w:val="000000"/>
                <w:sz w:val="24"/>
                <w:szCs w:val="24"/>
              </w:rPr>
              <w:t>д, ор</w:t>
            </w:r>
            <w:r w:rsidRPr="00657FED">
              <w:rPr>
                <w:rFonts w:ascii="Times New Roman" w:eastAsia="JQOKJ+TimesNewRomanPSMT" w:hAnsi="Times New Roman" w:cs="Times New Roman"/>
                <w:color w:val="000000"/>
                <w:w w:val="99"/>
                <w:sz w:val="24"/>
                <w:szCs w:val="24"/>
              </w:rPr>
              <w:t>г</w:t>
            </w:r>
            <w:r w:rsidRPr="00657FED">
              <w:rPr>
                <w:rFonts w:ascii="Times New Roman" w:eastAsia="JQOKJ+TimesNewRomanPSMT" w:hAnsi="Times New Roman" w:cs="Times New Roman"/>
                <w:color w:val="000000"/>
                <w:sz w:val="24"/>
                <w:szCs w:val="24"/>
              </w:rPr>
              <w:t>а</w:t>
            </w:r>
            <w:r w:rsidRPr="00657FED">
              <w:rPr>
                <w:rFonts w:ascii="Times New Roman" w:eastAsia="JQOKJ+TimesNewRomanPSMT" w:hAnsi="Times New Roman" w:cs="Times New Roman"/>
                <w:color w:val="000000"/>
                <w:spacing w:val="-1"/>
                <w:w w:val="99"/>
                <w:sz w:val="24"/>
                <w:szCs w:val="24"/>
              </w:rPr>
              <w:t>н</w:t>
            </w:r>
            <w:r w:rsidRPr="00657FED">
              <w:rPr>
                <w:rFonts w:ascii="Times New Roman" w:eastAsia="JQOKJ+TimesNewRomanPSMT" w:hAnsi="Times New Roman" w:cs="Times New Roman"/>
                <w:color w:val="000000"/>
                <w:w w:val="99"/>
                <w:sz w:val="24"/>
                <w:szCs w:val="24"/>
              </w:rPr>
              <w:t>и</w:t>
            </w:r>
            <w:r w:rsidRPr="00657FED">
              <w:rPr>
                <w:rFonts w:ascii="Times New Roman" w:eastAsia="JQOKJ+TimesNewRomanPSMT" w:hAnsi="Times New Roman" w:cs="Times New Roman"/>
                <w:color w:val="000000"/>
                <w:spacing w:val="1"/>
                <w:sz w:val="24"/>
                <w:szCs w:val="24"/>
              </w:rPr>
              <w:t>з</w:t>
            </w:r>
            <w:r w:rsidRPr="00657FED">
              <w:rPr>
                <w:rFonts w:ascii="Times New Roman" w:eastAsia="JQOKJ+TimesNewRomanPSMT" w:hAnsi="Times New Roman" w:cs="Times New Roman"/>
                <w:color w:val="000000"/>
                <w:sz w:val="24"/>
                <w:szCs w:val="24"/>
              </w:rPr>
              <w:t>а</w:t>
            </w:r>
            <w:r w:rsidRPr="00657FED">
              <w:rPr>
                <w:rFonts w:ascii="Times New Roman" w:eastAsia="JQOKJ+TimesNewRomanPSMT" w:hAnsi="Times New Roman" w:cs="Times New Roman"/>
                <w:color w:val="000000"/>
                <w:spacing w:val="-1"/>
                <w:w w:val="99"/>
                <w:sz w:val="24"/>
                <w:szCs w:val="24"/>
              </w:rPr>
              <w:t>ц</w:t>
            </w:r>
            <w:r w:rsidRPr="00657FED">
              <w:rPr>
                <w:rFonts w:ascii="Times New Roman" w:eastAsia="JQOKJ+TimesNewRomanPSMT" w:hAnsi="Times New Roman" w:cs="Times New Roman"/>
                <w:color w:val="000000"/>
                <w:w w:val="99"/>
                <w:sz w:val="24"/>
                <w:szCs w:val="24"/>
              </w:rPr>
              <w:t>и</w:t>
            </w:r>
            <w:r w:rsidRPr="00657FED">
              <w:rPr>
                <w:rFonts w:ascii="Times New Roman" w:eastAsia="JQOKJ+TimesNewRomanPSMT" w:hAnsi="Times New Roman" w:cs="Times New Roman"/>
                <w:color w:val="000000"/>
                <w:sz w:val="24"/>
                <w:szCs w:val="24"/>
              </w:rPr>
              <w:t>о</w:t>
            </w:r>
            <w:r w:rsidRPr="00657FED">
              <w:rPr>
                <w:rFonts w:ascii="Times New Roman" w:eastAsia="JQOKJ+TimesNewRomanPSMT" w:hAnsi="Times New Roman" w:cs="Times New Roman"/>
                <w:color w:val="000000"/>
                <w:w w:val="99"/>
                <w:sz w:val="24"/>
                <w:szCs w:val="24"/>
              </w:rPr>
              <w:t>нн</w:t>
            </w:r>
            <w:r w:rsidRPr="00657FED">
              <w:rPr>
                <w:rFonts w:ascii="Times New Roman" w:eastAsia="JQOKJ+TimesNewRomanPSMT" w:hAnsi="Times New Roman" w:cs="Times New Roman"/>
                <w:color w:val="000000"/>
                <w:spacing w:val="1"/>
                <w:sz w:val="24"/>
                <w:szCs w:val="24"/>
              </w:rPr>
              <w:t>о</w:t>
            </w:r>
            <w:r w:rsidRPr="00657FED">
              <w:rPr>
                <w:rFonts w:ascii="Times New Roman" w:hAnsi="Times New Roman" w:cs="Times New Roman"/>
                <w:color w:val="000000"/>
                <w:w w:val="108"/>
                <w:sz w:val="24"/>
                <w:szCs w:val="24"/>
              </w:rPr>
              <w:t>-</w:t>
            </w:r>
            <w:r w:rsidRPr="00657FED">
              <w:rPr>
                <w:rFonts w:ascii="Times New Roman" w:eastAsia="JQOKJ+TimesNewRomanPSMT" w:hAnsi="Times New Roman" w:cs="Times New Roman"/>
                <w:color w:val="000000"/>
                <w:w w:val="99"/>
                <w:sz w:val="24"/>
                <w:szCs w:val="24"/>
              </w:rPr>
              <w:t>п</w:t>
            </w:r>
            <w:r w:rsidRPr="00657FED">
              <w:rPr>
                <w:rFonts w:ascii="Times New Roman" w:eastAsia="JQOKJ+TimesNewRomanPSMT" w:hAnsi="Times New Roman" w:cs="Times New Roman"/>
                <w:color w:val="000000"/>
                <w:sz w:val="24"/>
                <w:szCs w:val="24"/>
              </w:rPr>
              <w:t>равово</w:t>
            </w:r>
            <w:r w:rsidRPr="00657FED">
              <w:rPr>
                <w:rFonts w:ascii="Times New Roman" w:eastAsia="JQOKJ+TimesNewRomanPSMT" w:hAnsi="Times New Roman" w:cs="Times New Roman"/>
                <w:color w:val="000000"/>
                <w:w w:val="99"/>
                <w:sz w:val="24"/>
                <w:szCs w:val="24"/>
              </w:rPr>
              <w:t xml:space="preserve">й </w:t>
            </w:r>
            <w:r w:rsidRPr="00657FED">
              <w:rPr>
                <w:rFonts w:ascii="Times New Roman" w:eastAsia="JQOKJ+TimesNewRomanPSMT" w:hAnsi="Times New Roman" w:cs="Times New Roman"/>
                <w:color w:val="000000"/>
                <w:sz w:val="24"/>
                <w:szCs w:val="24"/>
              </w:rPr>
              <w:t>статус</w:t>
            </w:r>
          </w:p>
        </w:tc>
        <w:tc>
          <w:tcPr>
            <w:tcW w:w="5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39613C">
            <w:pPr>
              <w:widowControl w:val="0"/>
              <w:spacing w:before="8" w:line="240" w:lineRule="auto"/>
              <w:ind w:left="633" w:right="-20"/>
              <w:rPr>
                <w:rFonts w:ascii="Times New Roman" w:hAnsi="Times New Roman" w:cs="Times New Roman"/>
                <w:color w:val="000000"/>
                <w:sz w:val="24"/>
                <w:szCs w:val="24"/>
              </w:rPr>
            </w:pPr>
            <w:r w:rsidRPr="00657FED">
              <w:rPr>
                <w:rFonts w:ascii="Times New Roman" w:eastAsia="JQOKJ+TimesNewRomanPSMT" w:hAnsi="Times New Roman" w:cs="Times New Roman"/>
                <w:color w:val="000000"/>
                <w:w w:val="99"/>
                <w:sz w:val="24"/>
                <w:szCs w:val="24"/>
              </w:rPr>
              <w:t>Д</w:t>
            </w:r>
            <w:r w:rsidRPr="00657FED">
              <w:rPr>
                <w:rFonts w:ascii="Times New Roman" w:eastAsia="JQOKJ+TimesNewRomanPSMT" w:hAnsi="Times New Roman" w:cs="Times New Roman"/>
                <w:color w:val="000000"/>
                <w:sz w:val="24"/>
                <w:szCs w:val="24"/>
              </w:rPr>
              <w:t>о</w:t>
            </w:r>
            <w:r w:rsidRPr="00657FED">
              <w:rPr>
                <w:rFonts w:ascii="Times New Roman" w:eastAsia="JQOKJ+TimesNewRomanPSMT" w:hAnsi="Times New Roman" w:cs="Times New Roman"/>
                <w:color w:val="000000"/>
                <w:w w:val="99"/>
                <w:sz w:val="24"/>
                <w:szCs w:val="24"/>
              </w:rPr>
              <w:t>ш</w:t>
            </w:r>
            <w:r w:rsidRPr="00657FED">
              <w:rPr>
                <w:rFonts w:ascii="Times New Roman" w:eastAsia="JQOKJ+TimesNewRomanPSMT" w:hAnsi="Times New Roman" w:cs="Times New Roman"/>
                <w:color w:val="000000"/>
                <w:sz w:val="24"/>
                <w:szCs w:val="24"/>
              </w:rPr>
              <w:t>кол</w:t>
            </w:r>
            <w:r w:rsidRPr="00657FED">
              <w:rPr>
                <w:rFonts w:ascii="Times New Roman" w:eastAsia="JQOKJ+TimesNewRomanPSMT" w:hAnsi="Times New Roman" w:cs="Times New Roman"/>
                <w:color w:val="000000"/>
                <w:spacing w:val="1"/>
                <w:sz w:val="24"/>
                <w:szCs w:val="24"/>
              </w:rPr>
              <w:t>ьн</w:t>
            </w:r>
            <w:r w:rsidRPr="00657FED">
              <w:rPr>
                <w:rFonts w:ascii="Times New Roman" w:eastAsia="JQOKJ+TimesNewRomanPSMT" w:hAnsi="Times New Roman" w:cs="Times New Roman"/>
                <w:color w:val="000000"/>
                <w:sz w:val="24"/>
                <w:szCs w:val="24"/>
              </w:rPr>
              <w:t>ое у</w:t>
            </w:r>
            <w:r w:rsidRPr="00657FED">
              <w:rPr>
                <w:rFonts w:ascii="Times New Roman" w:eastAsia="JQOKJ+TimesNewRomanPSMT" w:hAnsi="Times New Roman" w:cs="Times New Roman"/>
                <w:color w:val="000000"/>
                <w:spacing w:val="-1"/>
                <w:sz w:val="24"/>
                <w:szCs w:val="24"/>
              </w:rPr>
              <w:t>ч</w:t>
            </w:r>
            <w:r w:rsidRPr="00657FED">
              <w:rPr>
                <w:rFonts w:ascii="Times New Roman" w:eastAsia="JQOKJ+TimesNewRomanPSMT" w:hAnsi="Times New Roman" w:cs="Times New Roman"/>
                <w:color w:val="000000"/>
                <w:sz w:val="24"/>
                <w:szCs w:val="24"/>
              </w:rPr>
              <w:t>режден</w:t>
            </w:r>
            <w:r w:rsidRPr="00657FED">
              <w:rPr>
                <w:rFonts w:ascii="Times New Roman" w:eastAsia="JQOKJ+TimesNewRomanPSMT" w:hAnsi="Times New Roman" w:cs="Times New Roman"/>
                <w:color w:val="000000"/>
                <w:spacing w:val="1"/>
                <w:sz w:val="24"/>
                <w:szCs w:val="24"/>
              </w:rPr>
              <w:t>и</w:t>
            </w:r>
            <w:r w:rsidRPr="00657FED">
              <w:rPr>
                <w:rFonts w:ascii="Times New Roman" w:eastAsia="JQOKJ+TimesNewRomanPSMT" w:hAnsi="Times New Roman" w:cs="Times New Roman"/>
                <w:color w:val="000000"/>
                <w:sz w:val="24"/>
                <w:szCs w:val="24"/>
              </w:rPr>
              <w:t xml:space="preserve">е </w:t>
            </w:r>
            <w:proofErr w:type="spellStart"/>
            <w:r w:rsidR="0039613C">
              <w:rPr>
                <w:rFonts w:ascii="Times New Roman" w:eastAsia="JQOKJ+TimesNewRomanPSMT" w:hAnsi="Times New Roman" w:cs="Times New Roman"/>
                <w:color w:val="000000"/>
                <w:sz w:val="24"/>
                <w:szCs w:val="24"/>
              </w:rPr>
              <w:t>общеразвивающего</w:t>
            </w:r>
            <w:proofErr w:type="spellEnd"/>
            <w:r w:rsidRPr="00657FED">
              <w:rPr>
                <w:rFonts w:ascii="Times New Roman" w:eastAsia="JQOKJ+TimesNewRomanPSMT" w:hAnsi="Times New Roman" w:cs="Times New Roman"/>
                <w:color w:val="000000"/>
                <w:sz w:val="24"/>
                <w:szCs w:val="24"/>
              </w:rPr>
              <w:t xml:space="preserve"> </w:t>
            </w:r>
            <w:r w:rsidRPr="00657FED">
              <w:rPr>
                <w:rFonts w:ascii="Times New Roman" w:eastAsia="JQOKJ+TimesNewRomanPSMT" w:hAnsi="Times New Roman" w:cs="Times New Roman"/>
                <w:color w:val="000000"/>
                <w:w w:val="99"/>
                <w:sz w:val="24"/>
                <w:szCs w:val="24"/>
              </w:rPr>
              <w:t>ви</w:t>
            </w:r>
            <w:r w:rsidRPr="00657FED">
              <w:rPr>
                <w:rFonts w:ascii="Times New Roman" w:eastAsia="JQOKJ+TimesNewRomanPSMT" w:hAnsi="Times New Roman" w:cs="Times New Roman"/>
                <w:color w:val="000000"/>
                <w:sz w:val="24"/>
                <w:szCs w:val="24"/>
              </w:rPr>
              <w:t>да</w:t>
            </w:r>
          </w:p>
        </w:tc>
      </w:tr>
      <w:tr w:rsidR="002E60FA" w:rsidRPr="00657FED" w:rsidTr="002E60FA">
        <w:trPr>
          <w:cantSplit/>
          <w:trHeight w:hRule="exact" w:val="561"/>
        </w:trPr>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before="8" w:line="240" w:lineRule="auto"/>
              <w:ind w:left="537" w:right="-20"/>
              <w:jc w:val="both"/>
              <w:rPr>
                <w:rFonts w:ascii="Times New Roman" w:hAnsi="Times New Roman" w:cs="Times New Roman"/>
                <w:color w:val="000000"/>
                <w:sz w:val="24"/>
                <w:szCs w:val="24"/>
              </w:rPr>
            </w:pPr>
            <w:r w:rsidRPr="00657FED">
              <w:rPr>
                <w:rFonts w:ascii="Times New Roman" w:eastAsia="JQOKJ+TimesNewRomanPSMT" w:hAnsi="Times New Roman" w:cs="Times New Roman"/>
                <w:color w:val="000000"/>
                <w:sz w:val="24"/>
                <w:szCs w:val="24"/>
              </w:rPr>
              <w:t>Юр</w:t>
            </w:r>
            <w:r w:rsidRPr="00657FED">
              <w:rPr>
                <w:rFonts w:ascii="Times New Roman" w:eastAsia="JQOKJ+TimesNewRomanPSMT" w:hAnsi="Times New Roman" w:cs="Times New Roman"/>
                <w:color w:val="000000"/>
                <w:spacing w:val="1"/>
                <w:w w:val="99"/>
                <w:sz w:val="24"/>
                <w:szCs w:val="24"/>
              </w:rPr>
              <w:t>и</w:t>
            </w:r>
            <w:r w:rsidRPr="00657FED">
              <w:rPr>
                <w:rFonts w:ascii="Times New Roman" w:eastAsia="JQOKJ+TimesNewRomanPSMT" w:hAnsi="Times New Roman" w:cs="Times New Roman"/>
                <w:color w:val="000000"/>
                <w:sz w:val="24"/>
                <w:szCs w:val="24"/>
              </w:rPr>
              <w:t>д</w:t>
            </w:r>
            <w:r w:rsidRPr="00657FED">
              <w:rPr>
                <w:rFonts w:ascii="Times New Roman" w:eastAsia="JQOKJ+TimesNewRomanPSMT" w:hAnsi="Times New Roman" w:cs="Times New Roman"/>
                <w:color w:val="000000"/>
                <w:spacing w:val="2"/>
                <w:w w:val="99"/>
                <w:sz w:val="24"/>
                <w:szCs w:val="24"/>
              </w:rPr>
              <w:t>и</w:t>
            </w:r>
            <w:r w:rsidRPr="00657FED">
              <w:rPr>
                <w:rFonts w:ascii="Times New Roman" w:eastAsia="JQOKJ+TimesNewRomanPSMT" w:hAnsi="Times New Roman" w:cs="Times New Roman"/>
                <w:color w:val="000000"/>
                <w:sz w:val="24"/>
                <w:szCs w:val="24"/>
              </w:rPr>
              <w:t>ческ</w:t>
            </w:r>
            <w:r w:rsidRPr="00657FED">
              <w:rPr>
                <w:rFonts w:ascii="Times New Roman" w:eastAsia="JQOKJ+TimesNewRomanPSMT" w:hAnsi="Times New Roman" w:cs="Times New Roman"/>
                <w:color w:val="000000"/>
                <w:spacing w:val="-1"/>
                <w:w w:val="99"/>
                <w:sz w:val="24"/>
                <w:szCs w:val="24"/>
              </w:rPr>
              <w:t>и</w:t>
            </w:r>
            <w:r w:rsidRPr="00657FED">
              <w:rPr>
                <w:rFonts w:ascii="Times New Roman" w:eastAsia="JQOKJ+TimesNewRomanPSMT" w:hAnsi="Times New Roman" w:cs="Times New Roman"/>
                <w:color w:val="000000"/>
                <w:w w:val="99"/>
                <w:sz w:val="24"/>
                <w:szCs w:val="24"/>
              </w:rPr>
              <w:t xml:space="preserve">й </w:t>
            </w:r>
            <w:r w:rsidRPr="00657FED">
              <w:rPr>
                <w:rFonts w:ascii="Times New Roman" w:eastAsia="JQOKJ+TimesNewRomanPSMT" w:hAnsi="Times New Roman" w:cs="Times New Roman"/>
                <w:color w:val="000000"/>
                <w:sz w:val="24"/>
                <w:szCs w:val="24"/>
              </w:rPr>
              <w:t>адрес</w:t>
            </w:r>
          </w:p>
        </w:tc>
        <w:tc>
          <w:tcPr>
            <w:tcW w:w="5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39613C">
            <w:pPr>
              <w:widowControl w:val="0"/>
              <w:spacing w:before="8" w:line="235" w:lineRule="auto"/>
              <w:ind w:left="2131" w:right="214" w:hanging="1867"/>
              <w:rPr>
                <w:rFonts w:ascii="Times New Roman" w:hAnsi="Times New Roman" w:cs="Times New Roman"/>
                <w:color w:val="000000"/>
                <w:sz w:val="24"/>
                <w:szCs w:val="24"/>
              </w:rPr>
            </w:pPr>
            <w:r w:rsidRPr="00657FED">
              <w:rPr>
                <w:rFonts w:ascii="Times New Roman" w:eastAsia="JQOKJ+TimesNewRomanPSMT" w:hAnsi="Times New Roman" w:cs="Times New Roman"/>
                <w:color w:val="000000"/>
                <w:sz w:val="24"/>
                <w:szCs w:val="24"/>
              </w:rPr>
              <w:t>617005, П</w:t>
            </w:r>
            <w:r w:rsidRPr="00657FED">
              <w:rPr>
                <w:rFonts w:ascii="Times New Roman" w:eastAsia="JQOKJ+TimesNewRomanPSMT" w:hAnsi="Times New Roman" w:cs="Times New Roman"/>
                <w:color w:val="000000"/>
                <w:spacing w:val="-1"/>
                <w:sz w:val="24"/>
                <w:szCs w:val="24"/>
              </w:rPr>
              <w:t>е</w:t>
            </w:r>
            <w:r w:rsidRPr="00657FED">
              <w:rPr>
                <w:rFonts w:ascii="Times New Roman" w:eastAsia="JQOKJ+TimesNewRomanPSMT" w:hAnsi="Times New Roman" w:cs="Times New Roman"/>
                <w:color w:val="000000"/>
                <w:sz w:val="24"/>
                <w:szCs w:val="24"/>
              </w:rPr>
              <w:t>рм</w:t>
            </w:r>
            <w:r w:rsidRPr="00657FED">
              <w:rPr>
                <w:rFonts w:ascii="Times New Roman" w:eastAsia="JQOKJ+TimesNewRomanPSMT" w:hAnsi="Times New Roman" w:cs="Times New Roman"/>
                <w:color w:val="000000"/>
                <w:spacing w:val="-1"/>
                <w:sz w:val="24"/>
                <w:szCs w:val="24"/>
              </w:rPr>
              <w:t>с</w:t>
            </w:r>
            <w:r w:rsidRPr="00657FED">
              <w:rPr>
                <w:rFonts w:ascii="Times New Roman" w:eastAsia="JQOKJ+TimesNewRomanPSMT" w:hAnsi="Times New Roman" w:cs="Times New Roman"/>
                <w:color w:val="000000"/>
                <w:sz w:val="24"/>
                <w:szCs w:val="24"/>
              </w:rPr>
              <w:t>к</w:t>
            </w:r>
            <w:r w:rsidRPr="00657FED">
              <w:rPr>
                <w:rFonts w:ascii="Times New Roman" w:eastAsia="JQOKJ+TimesNewRomanPSMT" w:hAnsi="Times New Roman" w:cs="Times New Roman"/>
                <w:color w:val="000000"/>
                <w:spacing w:val="1"/>
                <w:sz w:val="24"/>
                <w:szCs w:val="24"/>
              </w:rPr>
              <w:t>и</w:t>
            </w:r>
            <w:r w:rsidRPr="00657FED">
              <w:rPr>
                <w:rFonts w:ascii="Times New Roman" w:eastAsia="JQOKJ+TimesNewRomanPSMT" w:hAnsi="Times New Roman" w:cs="Times New Roman"/>
                <w:color w:val="000000"/>
                <w:sz w:val="24"/>
                <w:szCs w:val="24"/>
              </w:rPr>
              <w:t>й</w:t>
            </w:r>
            <w:r>
              <w:rPr>
                <w:rFonts w:ascii="Times New Roman" w:eastAsia="JQOKJ+TimesNewRomanPSMT" w:hAnsi="Times New Roman" w:cs="Times New Roman"/>
                <w:color w:val="000000"/>
                <w:sz w:val="24"/>
                <w:szCs w:val="24"/>
              </w:rPr>
              <w:t xml:space="preserve"> </w:t>
            </w:r>
            <w:r w:rsidRPr="00657FED">
              <w:rPr>
                <w:rFonts w:ascii="Times New Roman" w:eastAsia="JQOKJ+TimesNewRomanPSMT" w:hAnsi="Times New Roman" w:cs="Times New Roman"/>
                <w:color w:val="000000"/>
                <w:spacing w:val="1"/>
                <w:sz w:val="24"/>
                <w:szCs w:val="24"/>
              </w:rPr>
              <w:t>к</w:t>
            </w:r>
            <w:r w:rsidRPr="00657FED">
              <w:rPr>
                <w:rFonts w:ascii="Times New Roman" w:eastAsia="JQOKJ+TimesNewRomanPSMT" w:hAnsi="Times New Roman" w:cs="Times New Roman"/>
                <w:color w:val="000000"/>
                <w:sz w:val="24"/>
                <w:szCs w:val="24"/>
              </w:rPr>
              <w:t xml:space="preserve">рай </w:t>
            </w:r>
            <w:proofErr w:type="spellStart"/>
            <w:r w:rsidRPr="00657FED">
              <w:rPr>
                <w:rFonts w:ascii="Times New Roman" w:eastAsia="JQOKJ+TimesNewRomanPSMT" w:hAnsi="Times New Roman" w:cs="Times New Roman"/>
                <w:color w:val="000000"/>
                <w:sz w:val="24"/>
                <w:szCs w:val="24"/>
              </w:rPr>
              <w:t>Н</w:t>
            </w:r>
            <w:r w:rsidRPr="00657FED">
              <w:rPr>
                <w:rFonts w:ascii="Times New Roman" w:eastAsia="JQOKJ+TimesNewRomanPSMT" w:hAnsi="Times New Roman" w:cs="Times New Roman"/>
                <w:color w:val="000000"/>
                <w:spacing w:val="-1"/>
                <w:sz w:val="24"/>
                <w:szCs w:val="24"/>
              </w:rPr>
              <w:t>ы</w:t>
            </w:r>
            <w:r w:rsidRPr="00657FED">
              <w:rPr>
                <w:rFonts w:ascii="Times New Roman" w:eastAsia="JQOKJ+TimesNewRomanPSMT" w:hAnsi="Times New Roman" w:cs="Times New Roman"/>
                <w:color w:val="000000"/>
                <w:w w:val="99"/>
                <w:sz w:val="24"/>
                <w:szCs w:val="24"/>
              </w:rPr>
              <w:t>т</w:t>
            </w:r>
            <w:r w:rsidRPr="00657FED">
              <w:rPr>
                <w:rFonts w:ascii="Times New Roman" w:eastAsia="JQOKJ+TimesNewRomanPSMT" w:hAnsi="Times New Roman" w:cs="Times New Roman"/>
                <w:color w:val="000000"/>
                <w:sz w:val="24"/>
                <w:szCs w:val="24"/>
              </w:rPr>
              <w:t>венск</w:t>
            </w:r>
            <w:r w:rsidRPr="00657FED">
              <w:rPr>
                <w:rFonts w:ascii="Times New Roman" w:eastAsia="JQOKJ+TimesNewRomanPSMT" w:hAnsi="Times New Roman" w:cs="Times New Roman"/>
                <w:color w:val="000000"/>
                <w:spacing w:val="1"/>
                <w:sz w:val="24"/>
                <w:szCs w:val="24"/>
              </w:rPr>
              <w:t>и</w:t>
            </w:r>
            <w:r w:rsidRPr="00657FED">
              <w:rPr>
                <w:rFonts w:ascii="Times New Roman" w:eastAsia="JQOKJ+TimesNewRomanPSMT" w:hAnsi="Times New Roman" w:cs="Times New Roman"/>
                <w:color w:val="000000"/>
                <w:sz w:val="24"/>
                <w:szCs w:val="24"/>
              </w:rPr>
              <w:t>й</w:t>
            </w:r>
            <w:proofErr w:type="spellEnd"/>
            <w:r w:rsidRPr="00657FED">
              <w:rPr>
                <w:rFonts w:ascii="Times New Roman" w:eastAsia="JQOKJ+TimesNewRomanPSMT" w:hAnsi="Times New Roman" w:cs="Times New Roman"/>
                <w:color w:val="000000"/>
                <w:sz w:val="24"/>
                <w:szCs w:val="24"/>
              </w:rPr>
              <w:t xml:space="preserve"> </w:t>
            </w:r>
            <w:r w:rsidR="0039613C">
              <w:rPr>
                <w:rFonts w:ascii="Times New Roman" w:eastAsia="JQOKJ+TimesNewRomanPSMT" w:hAnsi="Times New Roman" w:cs="Times New Roman"/>
                <w:color w:val="000000"/>
                <w:sz w:val="24"/>
                <w:szCs w:val="24"/>
              </w:rPr>
              <w:t>ГО</w:t>
            </w:r>
            <w:r w:rsidRPr="00657FED">
              <w:rPr>
                <w:rFonts w:ascii="Times New Roman" w:eastAsia="JQOKJ+TimesNewRomanPSMT" w:hAnsi="Times New Roman" w:cs="Times New Roman"/>
                <w:color w:val="000000"/>
                <w:sz w:val="24"/>
                <w:szCs w:val="24"/>
              </w:rPr>
              <w:t xml:space="preserve"> п</w:t>
            </w:r>
            <w:proofErr w:type="gramStart"/>
            <w:r w:rsidRPr="00657FED">
              <w:rPr>
                <w:rFonts w:ascii="Times New Roman" w:eastAsia="JQOKJ+TimesNewRomanPSMT" w:hAnsi="Times New Roman" w:cs="Times New Roman"/>
                <w:color w:val="000000"/>
                <w:sz w:val="24"/>
                <w:szCs w:val="24"/>
              </w:rPr>
              <w:t>.У</w:t>
            </w:r>
            <w:proofErr w:type="gramEnd"/>
            <w:r w:rsidRPr="00657FED">
              <w:rPr>
                <w:rFonts w:ascii="Times New Roman" w:eastAsia="JQOKJ+TimesNewRomanPSMT" w:hAnsi="Times New Roman" w:cs="Times New Roman"/>
                <w:color w:val="000000"/>
                <w:sz w:val="24"/>
                <w:szCs w:val="24"/>
              </w:rPr>
              <w:t>рал</w:t>
            </w:r>
            <w:r w:rsidRPr="00657FED">
              <w:rPr>
                <w:rFonts w:ascii="Times New Roman" w:eastAsia="JQOKJ+TimesNewRomanPSMT" w:hAnsi="Times New Roman" w:cs="Times New Roman"/>
                <w:color w:val="000000"/>
                <w:w w:val="99"/>
                <w:sz w:val="24"/>
                <w:szCs w:val="24"/>
              </w:rPr>
              <w:t>ь</w:t>
            </w:r>
            <w:r w:rsidRPr="00657FED">
              <w:rPr>
                <w:rFonts w:ascii="Times New Roman" w:eastAsia="JQOKJ+TimesNewRomanPSMT" w:hAnsi="Times New Roman" w:cs="Times New Roman"/>
                <w:color w:val="000000"/>
                <w:sz w:val="24"/>
                <w:szCs w:val="24"/>
              </w:rPr>
              <w:t>ск</w:t>
            </w:r>
            <w:r w:rsidRPr="00657FED">
              <w:rPr>
                <w:rFonts w:ascii="Times New Roman" w:eastAsia="JQOKJ+TimesNewRomanPSMT" w:hAnsi="Times New Roman" w:cs="Times New Roman"/>
                <w:color w:val="000000"/>
                <w:spacing w:val="1"/>
                <w:w w:val="99"/>
                <w:sz w:val="24"/>
                <w:szCs w:val="24"/>
              </w:rPr>
              <w:t>и</w:t>
            </w:r>
            <w:r w:rsidRPr="00657FED">
              <w:rPr>
                <w:rFonts w:ascii="Times New Roman" w:eastAsia="JQOKJ+TimesNewRomanPSMT" w:hAnsi="Times New Roman" w:cs="Times New Roman"/>
                <w:color w:val="000000"/>
                <w:w w:val="99"/>
                <w:sz w:val="24"/>
                <w:szCs w:val="24"/>
              </w:rPr>
              <w:t>й</w:t>
            </w:r>
            <w:r>
              <w:rPr>
                <w:rFonts w:ascii="Times New Roman" w:eastAsia="JQOKJ+TimesNewRomanPSMT" w:hAnsi="Times New Roman" w:cs="Times New Roman"/>
                <w:color w:val="000000"/>
                <w:w w:val="99"/>
                <w:sz w:val="24"/>
                <w:szCs w:val="24"/>
              </w:rPr>
              <w:t xml:space="preserve"> </w:t>
            </w:r>
            <w:r w:rsidRPr="00657FED">
              <w:rPr>
                <w:rFonts w:ascii="Times New Roman" w:eastAsia="JQOKJ+TimesNewRomanPSMT" w:hAnsi="Times New Roman" w:cs="Times New Roman"/>
                <w:color w:val="000000"/>
                <w:sz w:val="24"/>
                <w:szCs w:val="24"/>
              </w:rPr>
              <w:t>ул.</w:t>
            </w:r>
            <w:r w:rsidRPr="00657FED">
              <w:rPr>
                <w:rFonts w:ascii="Times New Roman" w:eastAsia="JQOKJ+TimesNewRomanPSMT" w:hAnsi="Times New Roman" w:cs="Times New Roman"/>
                <w:color w:val="000000"/>
                <w:w w:val="99"/>
                <w:sz w:val="24"/>
                <w:szCs w:val="24"/>
              </w:rPr>
              <w:t>М</w:t>
            </w:r>
            <w:r w:rsidRPr="00657FED">
              <w:rPr>
                <w:rFonts w:ascii="Times New Roman" w:eastAsia="JQOKJ+TimesNewRomanPSMT" w:hAnsi="Times New Roman" w:cs="Times New Roman"/>
                <w:color w:val="000000"/>
                <w:sz w:val="24"/>
                <w:szCs w:val="24"/>
              </w:rPr>
              <w:t>осковская2</w:t>
            </w:r>
            <w:r w:rsidRPr="00657FED">
              <w:rPr>
                <w:rFonts w:ascii="Times New Roman" w:eastAsia="JQOKJ+TimesNewRomanPSMT" w:hAnsi="Times New Roman" w:cs="Times New Roman"/>
                <w:color w:val="000000"/>
                <w:spacing w:val="1"/>
                <w:sz w:val="24"/>
                <w:szCs w:val="24"/>
              </w:rPr>
              <w:t>2</w:t>
            </w:r>
            <w:r w:rsidRPr="00657FED">
              <w:rPr>
                <w:rFonts w:ascii="Times New Roman" w:hAnsi="Times New Roman" w:cs="Times New Roman"/>
                <w:color w:val="000000"/>
                <w:w w:val="108"/>
                <w:sz w:val="24"/>
                <w:szCs w:val="24"/>
              </w:rPr>
              <w:t>-</w:t>
            </w:r>
            <w:r w:rsidRPr="00657FED">
              <w:rPr>
                <w:rFonts w:ascii="Times New Roman" w:eastAsia="JQOKJ+TimesNewRomanPSMT" w:hAnsi="Times New Roman" w:cs="Times New Roman"/>
                <w:color w:val="000000"/>
                <w:sz w:val="24"/>
                <w:szCs w:val="24"/>
              </w:rPr>
              <w:t>а</w:t>
            </w:r>
          </w:p>
        </w:tc>
      </w:tr>
      <w:tr w:rsidR="002E60FA" w:rsidRPr="00657FED" w:rsidTr="002E60FA">
        <w:trPr>
          <w:cantSplit/>
          <w:trHeight w:hRule="exact" w:val="1665"/>
        </w:trPr>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before="8" w:line="240" w:lineRule="auto"/>
              <w:ind w:left="585" w:right="-20"/>
              <w:rPr>
                <w:rFonts w:ascii="Times New Roman" w:hAnsi="Times New Roman" w:cs="Times New Roman"/>
                <w:color w:val="000000"/>
                <w:sz w:val="24"/>
                <w:szCs w:val="24"/>
              </w:rPr>
            </w:pPr>
            <w:r w:rsidRPr="00657FED">
              <w:rPr>
                <w:rFonts w:ascii="Times New Roman" w:eastAsia="JQOKJ+TimesNewRomanPSMT" w:hAnsi="Times New Roman" w:cs="Times New Roman"/>
                <w:color w:val="000000"/>
                <w:sz w:val="24"/>
                <w:szCs w:val="24"/>
              </w:rPr>
              <w:t>Факт</w:t>
            </w:r>
            <w:r w:rsidRPr="00657FED">
              <w:rPr>
                <w:rFonts w:ascii="Times New Roman" w:eastAsia="JQOKJ+TimesNewRomanPSMT" w:hAnsi="Times New Roman" w:cs="Times New Roman"/>
                <w:color w:val="000000"/>
                <w:spacing w:val="1"/>
                <w:w w:val="99"/>
                <w:sz w:val="24"/>
                <w:szCs w:val="24"/>
              </w:rPr>
              <w:t>и</w:t>
            </w:r>
            <w:r w:rsidRPr="00657FED">
              <w:rPr>
                <w:rFonts w:ascii="Times New Roman" w:eastAsia="JQOKJ+TimesNewRomanPSMT" w:hAnsi="Times New Roman" w:cs="Times New Roman"/>
                <w:color w:val="000000"/>
                <w:sz w:val="24"/>
                <w:szCs w:val="24"/>
              </w:rPr>
              <w:t>че</w:t>
            </w:r>
            <w:r w:rsidRPr="00657FED">
              <w:rPr>
                <w:rFonts w:ascii="Times New Roman" w:eastAsia="JQOKJ+TimesNewRomanPSMT" w:hAnsi="Times New Roman" w:cs="Times New Roman"/>
                <w:color w:val="000000"/>
                <w:spacing w:val="-1"/>
                <w:sz w:val="24"/>
                <w:szCs w:val="24"/>
              </w:rPr>
              <w:t>с</w:t>
            </w:r>
            <w:r w:rsidRPr="00657FED">
              <w:rPr>
                <w:rFonts w:ascii="Times New Roman" w:eastAsia="JQOKJ+TimesNewRomanPSMT" w:hAnsi="Times New Roman" w:cs="Times New Roman"/>
                <w:color w:val="000000"/>
                <w:sz w:val="24"/>
                <w:szCs w:val="24"/>
              </w:rPr>
              <w:t>к</w:t>
            </w:r>
            <w:r w:rsidRPr="00657FED">
              <w:rPr>
                <w:rFonts w:ascii="Times New Roman" w:eastAsia="JQOKJ+TimesNewRomanPSMT" w:hAnsi="Times New Roman" w:cs="Times New Roman"/>
                <w:color w:val="000000"/>
                <w:spacing w:val="1"/>
                <w:w w:val="99"/>
                <w:sz w:val="24"/>
                <w:szCs w:val="24"/>
              </w:rPr>
              <w:t>и</w:t>
            </w:r>
            <w:r w:rsidRPr="00657FED">
              <w:rPr>
                <w:rFonts w:ascii="Times New Roman" w:eastAsia="JQOKJ+TimesNewRomanPSMT" w:hAnsi="Times New Roman" w:cs="Times New Roman"/>
                <w:color w:val="000000"/>
                <w:w w:val="99"/>
                <w:sz w:val="24"/>
                <w:szCs w:val="24"/>
              </w:rPr>
              <w:t>й</w:t>
            </w:r>
            <w:r>
              <w:rPr>
                <w:rFonts w:ascii="Times New Roman" w:eastAsia="JQOKJ+TimesNewRomanPSMT" w:hAnsi="Times New Roman" w:cs="Times New Roman"/>
                <w:color w:val="000000"/>
                <w:w w:val="99"/>
                <w:sz w:val="24"/>
                <w:szCs w:val="24"/>
              </w:rPr>
              <w:t xml:space="preserve"> </w:t>
            </w:r>
            <w:r w:rsidRPr="00657FED">
              <w:rPr>
                <w:rFonts w:ascii="Times New Roman" w:eastAsia="JQOKJ+TimesNewRomanPSMT" w:hAnsi="Times New Roman" w:cs="Times New Roman"/>
                <w:color w:val="000000"/>
                <w:sz w:val="24"/>
                <w:szCs w:val="24"/>
              </w:rPr>
              <w:t>адрес</w:t>
            </w:r>
          </w:p>
        </w:tc>
        <w:tc>
          <w:tcPr>
            <w:tcW w:w="5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39613C">
            <w:pPr>
              <w:widowControl w:val="0"/>
              <w:spacing w:before="8" w:line="235" w:lineRule="auto"/>
              <w:ind w:left="2131" w:right="214" w:hanging="1867"/>
              <w:rPr>
                <w:rFonts w:ascii="Times New Roman" w:hAnsi="Times New Roman" w:cs="Times New Roman"/>
                <w:color w:val="000000"/>
                <w:sz w:val="24"/>
                <w:szCs w:val="24"/>
              </w:rPr>
            </w:pPr>
            <w:r w:rsidRPr="00657FED">
              <w:rPr>
                <w:rFonts w:ascii="Times New Roman" w:eastAsia="JQOKJ+TimesNewRomanPSMT" w:hAnsi="Times New Roman" w:cs="Times New Roman"/>
                <w:color w:val="000000"/>
                <w:sz w:val="24"/>
                <w:szCs w:val="24"/>
              </w:rPr>
              <w:t>617005,П</w:t>
            </w:r>
            <w:r w:rsidRPr="00657FED">
              <w:rPr>
                <w:rFonts w:ascii="Times New Roman" w:eastAsia="JQOKJ+TimesNewRomanPSMT" w:hAnsi="Times New Roman" w:cs="Times New Roman"/>
                <w:color w:val="000000"/>
                <w:spacing w:val="-1"/>
                <w:sz w:val="24"/>
                <w:szCs w:val="24"/>
              </w:rPr>
              <w:t>е</w:t>
            </w:r>
            <w:r w:rsidRPr="00657FED">
              <w:rPr>
                <w:rFonts w:ascii="Times New Roman" w:eastAsia="JQOKJ+TimesNewRomanPSMT" w:hAnsi="Times New Roman" w:cs="Times New Roman"/>
                <w:color w:val="000000"/>
                <w:sz w:val="24"/>
                <w:szCs w:val="24"/>
              </w:rPr>
              <w:t>рм</w:t>
            </w:r>
            <w:r w:rsidRPr="00657FED">
              <w:rPr>
                <w:rFonts w:ascii="Times New Roman" w:eastAsia="JQOKJ+TimesNewRomanPSMT" w:hAnsi="Times New Roman" w:cs="Times New Roman"/>
                <w:color w:val="000000"/>
                <w:spacing w:val="-1"/>
                <w:sz w:val="24"/>
                <w:szCs w:val="24"/>
              </w:rPr>
              <w:t>с</w:t>
            </w:r>
            <w:r w:rsidRPr="00657FED">
              <w:rPr>
                <w:rFonts w:ascii="Times New Roman" w:eastAsia="JQOKJ+TimesNewRomanPSMT" w:hAnsi="Times New Roman" w:cs="Times New Roman"/>
                <w:color w:val="000000"/>
                <w:sz w:val="24"/>
                <w:szCs w:val="24"/>
              </w:rPr>
              <w:t>к</w:t>
            </w:r>
            <w:r w:rsidRPr="00657FED">
              <w:rPr>
                <w:rFonts w:ascii="Times New Roman" w:eastAsia="JQOKJ+TimesNewRomanPSMT" w:hAnsi="Times New Roman" w:cs="Times New Roman"/>
                <w:color w:val="000000"/>
                <w:spacing w:val="1"/>
                <w:sz w:val="24"/>
                <w:szCs w:val="24"/>
              </w:rPr>
              <w:t>и</w:t>
            </w:r>
            <w:r w:rsidRPr="00657FED">
              <w:rPr>
                <w:rFonts w:ascii="Times New Roman" w:eastAsia="JQOKJ+TimesNewRomanPSMT" w:hAnsi="Times New Roman" w:cs="Times New Roman"/>
                <w:color w:val="000000"/>
                <w:sz w:val="24"/>
                <w:szCs w:val="24"/>
              </w:rPr>
              <w:t>й</w:t>
            </w:r>
            <w:r>
              <w:rPr>
                <w:rFonts w:ascii="Times New Roman" w:eastAsia="JQOKJ+TimesNewRomanPSMT" w:hAnsi="Times New Roman" w:cs="Times New Roman"/>
                <w:color w:val="000000"/>
                <w:sz w:val="24"/>
                <w:szCs w:val="24"/>
              </w:rPr>
              <w:t xml:space="preserve"> </w:t>
            </w:r>
            <w:r w:rsidRPr="00657FED">
              <w:rPr>
                <w:rFonts w:ascii="Times New Roman" w:eastAsia="JQOKJ+TimesNewRomanPSMT" w:hAnsi="Times New Roman" w:cs="Times New Roman"/>
                <w:color w:val="000000"/>
                <w:spacing w:val="1"/>
                <w:sz w:val="24"/>
                <w:szCs w:val="24"/>
              </w:rPr>
              <w:t>к</w:t>
            </w:r>
            <w:r w:rsidRPr="00657FED">
              <w:rPr>
                <w:rFonts w:ascii="Times New Roman" w:eastAsia="JQOKJ+TimesNewRomanPSMT" w:hAnsi="Times New Roman" w:cs="Times New Roman"/>
                <w:color w:val="000000"/>
                <w:sz w:val="24"/>
                <w:szCs w:val="24"/>
              </w:rPr>
              <w:t>рай</w:t>
            </w:r>
            <w:r>
              <w:rPr>
                <w:rFonts w:ascii="Times New Roman" w:eastAsia="JQOKJ+TimesNewRomanPSMT" w:hAnsi="Times New Roman" w:cs="Times New Roman"/>
                <w:color w:val="000000"/>
                <w:sz w:val="24"/>
                <w:szCs w:val="24"/>
              </w:rPr>
              <w:t xml:space="preserve"> </w:t>
            </w:r>
            <w:proofErr w:type="spellStart"/>
            <w:r w:rsidRPr="00657FED">
              <w:rPr>
                <w:rFonts w:ascii="Times New Roman" w:eastAsia="JQOKJ+TimesNewRomanPSMT" w:hAnsi="Times New Roman" w:cs="Times New Roman"/>
                <w:color w:val="000000"/>
                <w:sz w:val="24"/>
                <w:szCs w:val="24"/>
              </w:rPr>
              <w:t>Н</w:t>
            </w:r>
            <w:r w:rsidRPr="00657FED">
              <w:rPr>
                <w:rFonts w:ascii="Times New Roman" w:eastAsia="JQOKJ+TimesNewRomanPSMT" w:hAnsi="Times New Roman" w:cs="Times New Roman"/>
                <w:color w:val="000000"/>
                <w:spacing w:val="-1"/>
                <w:sz w:val="24"/>
                <w:szCs w:val="24"/>
              </w:rPr>
              <w:t>ы</w:t>
            </w:r>
            <w:r w:rsidRPr="00657FED">
              <w:rPr>
                <w:rFonts w:ascii="Times New Roman" w:eastAsia="JQOKJ+TimesNewRomanPSMT" w:hAnsi="Times New Roman" w:cs="Times New Roman"/>
                <w:color w:val="000000"/>
                <w:w w:val="99"/>
                <w:sz w:val="24"/>
                <w:szCs w:val="24"/>
              </w:rPr>
              <w:t>т</w:t>
            </w:r>
            <w:r w:rsidRPr="00657FED">
              <w:rPr>
                <w:rFonts w:ascii="Times New Roman" w:eastAsia="JQOKJ+TimesNewRomanPSMT" w:hAnsi="Times New Roman" w:cs="Times New Roman"/>
                <w:color w:val="000000"/>
                <w:sz w:val="24"/>
                <w:szCs w:val="24"/>
              </w:rPr>
              <w:t>венск</w:t>
            </w:r>
            <w:r w:rsidRPr="00657FED">
              <w:rPr>
                <w:rFonts w:ascii="Times New Roman" w:eastAsia="JQOKJ+TimesNewRomanPSMT" w:hAnsi="Times New Roman" w:cs="Times New Roman"/>
                <w:color w:val="000000"/>
                <w:spacing w:val="1"/>
                <w:sz w:val="24"/>
                <w:szCs w:val="24"/>
              </w:rPr>
              <w:t>и</w:t>
            </w:r>
            <w:r w:rsidRPr="00657FED">
              <w:rPr>
                <w:rFonts w:ascii="Times New Roman" w:eastAsia="JQOKJ+TimesNewRomanPSMT" w:hAnsi="Times New Roman" w:cs="Times New Roman"/>
                <w:color w:val="000000"/>
                <w:sz w:val="24"/>
                <w:szCs w:val="24"/>
              </w:rPr>
              <w:t>й</w:t>
            </w:r>
            <w:proofErr w:type="spellEnd"/>
            <w:r>
              <w:rPr>
                <w:rFonts w:ascii="Times New Roman" w:eastAsia="JQOKJ+TimesNewRomanPSMT" w:hAnsi="Times New Roman" w:cs="Times New Roman"/>
                <w:color w:val="000000"/>
                <w:sz w:val="24"/>
                <w:szCs w:val="24"/>
              </w:rPr>
              <w:t xml:space="preserve"> </w:t>
            </w:r>
            <w:r w:rsidRPr="00657FED">
              <w:rPr>
                <w:rFonts w:ascii="Times New Roman" w:eastAsia="JQOKJ+TimesNewRomanPSMT" w:hAnsi="Times New Roman" w:cs="Times New Roman"/>
                <w:color w:val="000000"/>
                <w:sz w:val="24"/>
                <w:szCs w:val="24"/>
              </w:rPr>
              <w:t>го</w:t>
            </w:r>
            <w:r>
              <w:rPr>
                <w:rFonts w:ascii="Times New Roman" w:eastAsia="JQOKJ+TimesNewRomanPSMT" w:hAnsi="Times New Roman" w:cs="Times New Roman"/>
                <w:color w:val="000000"/>
                <w:sz w:val="24"/>
                <w:szCs w:val="24"/>
              </w:rPr>
              <w:t xml:space="preserve">. </w:t>
            </w:r>
            <w:r w:rsidRPr="00657FED">
              <w:rPr>
                <w:rFonts w:ascii="Times New Roman" w:eastAsia="JQOKJ+TimesNewRomanPSMT" w:hAnsi="Times New Roman" w:cs="Times New Roman"/>
                <w:color w:val="000000"/>
                <w:sz w:val="24"/>
                <w:szCs w:val="24"/>
              </w:rPr>
              <w:t>п</w:t>
            </w:r>
            <w:proofErr w:type="gramStart"/>
            <w:r w:rsidRPr="00657FED">
              <w:rPr>
                <w:rFonts w:ascii="Times New Roman" w:eastAsia="JQOKJ+TimesNewRomanPSMT" w:hAnsi="Times New Roman" w:cs="Times New Roman"/>
                <w:color w:val="000000"/>
                <w:sz w:val="24"/>
                <w:szCs w:val="24"/>
              </w:rPr>
              <w:t>.У</w:t>
            </w:r>
            <w:proofErr w:type="gramEnd"/>
            <w:r w:rsidRPr="00657FED">
              <w:rPr>
                <w:rFonts w:ascii="Times New Roman" w:eastAsia="JQOKJ+TimesNewRomanPSMT" w:hAnsi="Times New Roman" w:cs="Times New Roman"/>
                <w:color w:val="000000"/>
                <w:sz w:val="24"/>
                <w:szCs w:val="24"/>
              </w:rPr>
              <w:t>рал</w:t>
            </w:r>
            <w:r w:rsidRPr="00657FED">
              <w:rPr>
                <w:rFonts w:ascii="Times New Roman" w:eastAsia="JQOKJ+TimesNewRomanPSMT" w:hAnsi="Times New Roman" w:cs="Times New Roman"/>
                <w:color w:val="000000"/>
                <w:w w:val="99"/>
                <w:sz w:val="24"/>
                <w:szCs w:val="24"/>
              </w:rPr>
              <w:t>ь</w:t>
            </w:r>
            <w:r w:rsidRPr="00657FED">
              <w:rPr>
                <w:rFonts w:ascii="Times New Roman" w:eastAsia="JQOKJ+TimesNewRomanPSMT" w:hAnsi="Times New Roman" w:cs="Times New Roman"/>
                <w:color w:val="000000"/>
                <w:sz w:val="24"/>
                <w:szCs w:val="24"/>
              </w:rPr>
              <w:t>ск</w:t>
            </w:r>
            <w:r w:rsidRPr="00657FED">
              <w:rPr>
                <w:rFonts w:ascii="Times New Roman" w:eastAsia="JQOKJ+TimesNewRomanPSMT" w:hAnsi="Times New Roman" w:cs="Times New Roman"/>
                <w:color w:val="000000"/>
                <w:spacing w:val="1"/>
                <w:w w:val="99"/>
                <w:sz w:val="24"/>
                <w:szCs w:val="24"/>
              </w:rPr>
              <w:t>и</w:t>
            </w:r>
            <w:r w:rsidRPr="00657FED">
              <w:rPr>
                <w:rFonts w:ascii="Times New Roman" w:eastAsia="JQOKJ+TimesNewRomanPSMT" w:hAnsi="Times New Roman" w:cs="Times New Roman"/>
                <w:color w:val="000000"/>
                <w:w w:val="99"/>
                <w:sz w:val="24"/>
                <w:szCs w:val="24"/>
              </w:rPr>
              <w:t>й</w:t>
            </w:r>
            <w:r>
              <w:rPr>
                <w:rFonts w:ascii="Times New Roman" w:eastAsia="JQOKJ+TimesNewRomanPSMT" w:hAnsi="Times New Roman" w:cs="Times New Roman"/>
                <w:color w:val="000000"/>
                <w:w w:val="99"/>
                <w:sz w:val="24"/>
                <w:szCs w:val="24"/>
              </w:rPr>
              <w:t xml:space="preserve"> </w:t>
            </w:r>
            <w:r w:rsidRPr="00657FED">
              <w:rPr>
                <w:rFonts w:ascii="Times New Roman" w:eastAsia="JQOKJ+TimesNewRomanPSMT" w:hAnsi="Times New Roman" w:cs="Times New Roman"/>
                <w:color w:val="000000"/>
                <w:sz w:val="24"/>
                <w:szCs w:val="24"/>
              </w:rPr>
              <w:t>ул.</w:t>
            </w:r>
            <w:r w:rsidRPr="00657FED">
              <w:rPr>
                <w:rFonts w:ascii="Times New Roman" w:eastAsia="JQOKJ+TimesNewRomanPSMT" w:hAnsi="Times New Roman" w:cs="Times New Roman"/>
                <w:color w:val="000000"/>
                <w:w w:val="99"/>
                <w:sz w:val="24"/>
                <w:szCs w:val="24"/>
              </w:rPr>
              <w:t>М</w:t>
            </w:r>
            <w:r w:rsidRPr="00657FED">
              <w:rPr>
                <w:rFonts w:ascii="Times New Roman" w:eastAsia="JQOKJ+TimesNewRomanPSMT" w:hAnsi="Times New Roman" w:cs="Times New Roman"/>
                <w:color w:val="000000"/>
                <w:sz w:val="24"/>
                <w:szCs w:val="24"/>
              </w:rPr>
              <w:t>осковская2</w:t>
            </w:r>
            <w:r w:rsidRPr="00657FED">
              <w:rPr>
                <w:rFonts w:ascii="Times New Roman" w:eastAsia="JQOKJ+TimesNewRomanPSMT" w:hAnsi="Times New Roman" w:cs="Times New Roman"/>
                <w:color w:val="000000"/>
                <w:spacing w:val="1"/>
                <w:sz w:val="24"/>
                <w:szCs w:val="24"/>
              </w:rPr>
              <w:t>2</w:t>
            </w:r>
            <w:r w:rsidRPr="00657FED">
              <w:rPr>
                <w:rFonts w:ascii="Times New Roman" w:hAnsi="Times New Roman" w:cs="Times New Roman"/>
                <w:color w:val="000000"/>
                <w:w w:val="108"/>
                <w:sz w:val="24"/>
                <w:szCs w:val="24"/>
              </w:rPr>
              <w:t>-</w:t>
            </w:r>
            <w:r w:rsidRPr="00657FED">
              <w:rPr>
                <w:rFonts w:ascii="Times New Roman" w:eastAsia="JQOKJ+TimesNewRomanPSMT" w:hAnsi="Times New Roman" w:cs="Times New Roman"/>
                <w:color w:val="000000"/>
                <w:sz w:val="24"/>
                <w:szCs w:val="24"/>
              </w:rPr>
              <w:t>а</w:t>
            </w:r>
          </w:p>
          <w:p w:rsidR="002E60FA" w:rsidRPr="00657FED" w:rsidRDefault="002E60FA" w:rsidP="0039613C">
            <w:pPr>
              <w:widowControl w:val="0"/>
              <w:spacing w:line="240" w:lineRule="auto"/>
              <w:ind w:left="2225" w:right="214" w:hanging="1961"/>
              <w:rPr>
                <w:rFonts w:ascii="Times New Roman" w:hAnsi="Times New Roman" w:cs="Times New Roman"/>
                <w:color w:val="000000"/>
                <w:sz w:val="24"/>
                <w:szCs w:val="24"/>
              </w:rPr>
            </w:pPr>
            <w:r w:rsidRPr="00657FED">
              <w:rPr>
                <w:rFonts w:ascii="Times New Roman" w:eastAsia="JQOKJ+TimesNewRomanPSMT" w:hAnsi="Times New Roman" w:cs="Times New Roman"/>
                <w:color w:val="000000"/>
                <w:sz w:val="24"/>
                <w:szCs w:val="24"/>
              </w:rPr>
              <w:t>617005,П</w:t>
            </w:r>
            <w:r w:rsidRPr="00657FED">
              <w:rPr>
                <w:rFonts w:ascii="Times New Roman" w:eastAsia="JQOKJ+TimesNewRomanPSMT" w:hAnsi="Times New Roman" w:cs="Times New Roman"/>
                <w:color w:val="000000"/>
                <w:spacing w:val="-1"/>
                <w:sz w:val="24"/>
                <w:szCs w:val="24"/>
              </w:rPr>
              <w:t>е</w:t>
            </w:r>
            <w:r w:rsidRPr="00657FED">
              <w:rPr>
                <w:rFonts w:ascii="Times New Roman" w:eastAsia="JQOKJ+TimesNewRomanPSMT" w:hAnsi="Times New Roman" w:cs="Times New Roman"/>
                <w:color w:val="000000"/>
                <w:sz w:val="24"/>
                <w:szCs w:val="24"/>
              </w:rPr>
              <w:t>рм</w:t>
            </w:r>
            <w:r w:rsidRPr="00657FED">
              <w:rPr>
                <w:rFonts w:ascii="Times New Roman" w:eastAsia="JQOKJ+TimesNewRomanPSMT" w:hAnsi="Times New Roman" w:cs="Times New Roman"/>
                <w:color w:val="000000"/>
                <w:spacing w:val="-1"/>
                <w:sz w:val="24"/>
                <w:szCs w:val="24"/>
              </w:rPr>
              <w:t>с</w:t>
            </w:r>
            <w:r w:rsidRPr="00657FED">
              <w:rPr>
                <w:rFonts w:ascii="Times New Roman" w:eastAsia="JQOKJ+TimesNewRomanPSMT" w:hAnsi="Times New Roman" w:cs="Times New Roman"/>
                <w:color w:val="000000"/>
                <w:sz w:val="24"/>
                <w:szCs w:val="24"/>
              </w:rPr>
              <w:t>к</w:t>
            </w:r>
            <w:r w:rsidRPr="00657FED">
              <w:rPr>
                <w:rFonts w:ascii="Times New Roman" w:eastAsia="JQOKJ+TimesNewRomanPSMT" w:hAnsi="Times New Roman" w:cs="Times New Roman"/>
                <w:color w:val="000000"/>
                <w:spacing w:val="1"/>
                <w:sz w:val="24"/>
                <w:szCs w:val="24"/>
              </w:rPr>
              <w:t>и</w:t>
            </w:r>
            <w:r w:rsidRPr="00657FED">
              <w:rPr>
                <w:rFonts w:ascii="Times New Roman" w:eastAsia="JQOKJ+TimesNewRomanPSMT" w:hAnsi="Times New Roman" w:cs="Times New Roman"/>
                <w:color w:val="000000"/>
                <w:sz w:val="24"/>
                <w:szCs w:val="24"/>
              </w:rPr>
              <w:t>й</w:t>
            </w:r>
            <w:r w:rsidRPr="00657FED">
              <w:rPr>
                <w:rFonts w:ascii="Times New Roman" w:eastAsia="JQOKJ+TimesNewRomanPSMT" w:hAnsi="Times New Roman" w:cs="Times New Roman"/>
                <w:color w:val="000000"/>
                <w:spacing w:val="1"/>
                <w:sz w:val="24"/>
                <w:szCs w:val="24"/>
              </w:rPr>
              <w:t>к</w:t>
            </w:r>
            <w:r w:rsidRPr="00657FED">
              <w:rPr>
                <w:rFonts w:ascii="Times New Roman" w:eastAsia="JQOKJ+TimesNewRomanPSMT" w:hAnsi="Times New Roman" w:cs="Times New Roman"/>
                <w:color w:val="000000"/>
                <w:sz w:val="24"/>
                <w:szCs w:val="24"/>
              </w:rPr>
              <w:t xml:space="preserve">рай </w:t>
            </w:r>
            <w:proofErr w:type="spellStart"/>
            <w:r w:rsidRPr="00657FED">
              <w:rPr>
                <w:rFonts w:ascii="Times New Roman" w:eastAsia="JQOKJ+TimesNewRomanPSMT" w:hAnsi="Times New Roman" w:cs="Times New Roman"/>
                <w:color w:val="000000"/>
                <w:sz w:val="24"/>
                <w:szCs w:val="24"/>
              </w:rPr>
              <w:t>Н</w:t>
            </w:r>
            <w:r w:rsidRPr="00657FED">
              <w:rPr>
                <w:rFonts w:ascii="Times New Roman" w:eastAsia="JQOKJ+TimesNewRomanPSMT" w:hAnsi="Times New Roman" w:cs="Times New Roman"/>
                <w:color w:val="000000"/>
                <w:spacing w:val="-1"/>
                <w:sz w:val="24"/>
                <w:szCs w:val="24"/>
              </w:rPr>
              <w:t>ы</w:t>
            </w:r>
            <w:r w:rsidRPr="00657FED">
              <w:rPr>
                <w:rFonts w:ascii="Times New Roman" w:eastAsia="JQOKJ+TimesNewRomanPSMT" w:hAnsi="Times New Roman" w:cs="Times New Roman"/>
                <w:color w:val="000000"/>
                <w:w w:val="99"/>
                <w:sz w:val="24"/>
                <w:szCs w:val="24"/>
              </w:rPr>
              <w:t>т</w:t>
            </w:r>
            <w:r w:rsidRPr="00657FED">
              <w:rPr>
                <w:rFonts w:ascii="Times New Roman" w:eastAsia="JQOKJ+TimesNewRomanPSMT" w:hAnsi="Times New Roman" w:cs="Times New Roman"/>
                <w:color w:val="000000"/>
                <w:sz w:val="24"/>
                <w:szCs w:val="24"/>
              </w:rPr>
              <w:t>венск</w:t>
            </w:r>
            <w:r w:rsidRPr="00657FED">
              <w:rPr>
                <w:rFonts w:ascii="Times New Roman" w:eastAsia="JQOKJ+TimesNewRomanPSMT" w:hAnsi="Times New Roman" w:cs="Times New Roman"/>
                <w:color w:val="000000"/>
                <w:spacing w:val="1"/>
                <w:sz w:val="24"/>
                <w:szCs w:val="24"/>
              </w:rPr>
              <w:t>и</w:t>
            </w:r>
            <w:r w:rsidRPr="00657FED">
              <w:rPr>
                <w:rFonts w:ascii="Times New Roman" w:eastAsia="JQOKJ+TimesNewRomanPSMT" w:hAnsi="Times New Roman" w:cs="Times New Roman"/>
                <w:color w:val="000000"/>
                <w:sz w:val="24"/>
                <w:szCs w:val="24"/>
              </w:rPr>
              <w:t>й</w:t>
            </w:r>
            <w:proofErr w:type="spellEnd"/>
            <w:r>
              <w:rPr>
                <w:rFonts w:ascii="Times New Roman" w:eastAsia="JQOKJ+TimesNewRomanPSMT" w:hAnsi="Times New Roman" w:cs="Times New Roman"/>
                <w:color w:val="000000"/>
                <w:sz w:val="24"/>
                <w:szCs w:val="24"/>
              </w:rPr>
              <w:t xml:space="preserve"> </w:t>
            </w:r>
            <w:proofErr w:type="spellStart"/>
            <w:r w:rsidR="0039613C">
              <w:rPr>
                <w:rFonts w:ascii="Times New Roman" w:eastAsia="JQOKJ+TimesNewRomanPSMT" w:hAnsi="Times New Roman" w:cs="Times New Roman"/>
                <w:color w:val="000000"/>
                <w:sz w:val="24"/>
                <w:szCs w:val="24"/>
              </w:rPr>
              <w:t>ГО</w:t>
            </w:r>
            <w:proofErr w:type="gramStart"/>
            <w:r>
              <w:rPr>
                <w:rFonts w:ascii="Times New Roman" w:eastAsia="JQOKJ+TimesNewRomanPSMT" w:hAnsi="Times New Roman" w:cs="Times New Roman"/>
                <w:color w:val="000000"/>
                <w:sz w:val="24"/>
                <w:szCs w:val="24"/>
              </w:rPr>
              <w:t>.</w:t>
            </w:r>
            <w:r w:rsidRPr="00657FED">
              <w:rPr>
                <w:rFonts w:ascii="Times New Roman" w:eastAsia="JQOKJ+TimesNewRomanPSMT" w:hAnsi="Times New Roman" w:cs="Times New Roman"/>
                <w:color w:val="000000"/>
                <w:sz w:val="24"/>
                <w:szCs w:val="24"/>
              </w:rPr>
              <w:t>п</w:t>
            </w:r>
            <w:proofErr w:type="spellEnd"/>
            <w:proofErr w:type="gramEnd"/>
            <w:r w:rsidRPr="00657FED">
              <w:rPr>
                <w:rFonts w:ascii="Times New Roman" w:eastAsia="JQOKJ+TimesNewRomanPSMT" w:hAnsi="Times New Roman" w:cs="Times New Roman"/>
                <w:color w:val="000000"/>
                <w:sz w:val="24"/>
                <w:szCs w:val="24"/>
              </w:rPr>
              <w:t>.</w:t>
            </w:r>
            <w:r w:rsidR="0039613C">
              <w:rPr>
                <w:rFonts w:ascii="Times New Roman" w:eastAsia="JQOKJ+TimesNewRomanPSMT" w:hAnsi="Times New Roman" w:cs="Times New Roman"/>
                <w:color w:val="000000"/>
                <w:sz w:val="24"/>
                <w:szCs w:val="24"/>
              </w:rPr>
              <w:t xml:space="preserve"> </w:t>
            </w:r>
            <w:r w:rsidRPr="00657FED">
              <w:rPr>
                <w:rFonts w:ascii="Times New Roman" w:eastAsia="JQOKJ+TimesNewRomanPSMT" w:hAnsi="Times New Roman" w:cs="Times New Roman"/>
                <w:color w:val="000000"/>
                <w:sz w:val="24"/>
                <w:szCs w:val="24"/>
              </w:rPr>
              <w:t>Урал</w:t>
            </w:r>
            <w:r w:rsidRPr="00657FED">
              <w:rPr>
                <w:rFonts w:ascii="Times New Roman" w:eastAsia="JQOKJ+TimesNewRomanPSMT" w:hAnsi="Times New Roman" w:cs="Times New Roman"/>
                <w:color w:val="000000"/>
                <w:w w:val="99"/>
                <w:sz w:val="24"/>
                <w:szCs w:val="24"/>
              </w:rPr>
              <w:t>ь</w:t>
            </w:r>
            <w:r w:rsidRPr="00657FED">
              <w:rPr>
                <w:rFonts w:ascii="Times New Roman" w:eastAsia="JQOKJ+TimesNewRomanPSMT" w:hAnsi="Times New Roman" w:cs="Times New Roman"/>
                <w:color w:val="000000"/>
                <w:sz w:val="24"/>
                <w:szCs w:val="24"/>
              </w:rPr>
              <w:t>ск</w:t>
            </w:r>
            <w:r w:rsidRPr="00657FED">
              <w:rPr>
                <w:rFonts w:ascii="Times New Roman" w:eastAsia="JQOKJ+TimesNewRomanPSMT" w:hAnsi="Times New Roman" w:cs="Times New Roman"/>
                <w:color w:val="000000"/>
                <w:spacing w:val="1"/>
                <w:w w:val="99"/>
                <w:sz w:val="24"/>
                <w:szCs w:val="24"/>
              </w:rPr>
              <w:t>и</w:t>
            </w:r>
            <w:r w:rsidRPr="00657FED">
              <w:rPr>
                <w:rFonts w:ascii="Times New Roman" w:eastAsia="JQOKJ+TimesNewRomanPSMT" w:hAnsi="Times New Roman" w:cs="Times New Roman"/>
                <w:color w:val="000000"/>
                <w:w w:val="99"/>
                <w:sz w:val="24"/>
                <w:szCs w:val="24"/>
              </w:rPr>
              <w:t>й</w:t>
            </w:r>
            <w:r>
              <w:rPr>
                <w:rFonts w:ascii="Times New Roman" w:eastAsia="JQOKJ+TimesNewRomanPSMT" w:hAnsi="Times New Roman" w:cs="Times New Roman"/>
                <w:color w:val="000000"/>
                <w:w w:val="99"/>
                <w:sz w:val="24"/>
                <w:szCs w:val="24"/>
              </w:rPr>
              <w:t xml:space="preserve"> </w:t>
            </w:r>
            <w:r w:rsidRPr="00657FED">
              <w:rPr>
                <w:rFonts w:ascii="Times New Roman" w:eastAsia="JQOKJ+TimesNewRomanPSMT" w:hAnsi="Times New Roman" w:cs="Times New Roman"/>
                <w:color w:val="000000"/>
                <w:sz w:val="24"/>
                <w:szCs w:val="24"/>
              </w:rPr>
              <w:t>ул</w:t>
            </w:r>
            <w:proofErr w:type="gramStart"/>
            <w:r w:rsidRPr="00657FED">
              <w:rPr>
                <w:rFonts w:ascii="Times New Roman" w:eastAsia="JQOKJ+TimesNewRomanPSMT" w:hAnsi="Times New Roman" w:cs="Times New Roman"/>
                <w:color w:val="000000"/>
                <w:sz w:val="24"/>
                <w:szCs w:val="24"/>
              </w:rPr>
              <w:t>.</w:t>
            </w:r>
            <w:r w:rsidRPr="00657FED">
              <w:rPr>
                <w:rFonts w:ascii="Times New Roman" w:eastAsia="JQOKJ+TimesNewRomanPSMT" w:hAnsi="Times New Roman" w:cs="Times New Roman"/>
                <w:color w:val="000000"/>
                <w:w w:val="99"/>
                <w:sz w:val="24"/>
                <w:szCs w:val="24"/>
              </w:rPr>
              <w:t>М</w:t>
            </w:r>
            <w:proofErr w:type="gramEnd"/>
            <w:r w:rsidRPr="00657FED">
              <w:rPr>
                <w:rFonts w:ascii="Times New Roman" w:eastAsia="JQOKJ+TimesNewRomanPSMT" w:hAnsi="Times New Roman" w:cs="Times New Roman"/>
                <w:color w:val="000000"/>
                <w:sz w:val="24"/>
                <w:szCs w:val="24"/>
              </w:rPr>
              <w:t>осковская 20</w:t>
            </w:r>
          </w:p>
          <w:p w:rsidR="002E60FA" w:rsidRPr="00657FED" w:rsidRDefault="002E60FA" w:rsidP="0039613C">
            <w:pPr>
              <w:widowControl w:val="0"/>
              <w:spacing w:line="240" w:lineRule="auto"/>
              <w:ind w:left="2448" w:right="214" w:hanging="2184"/>
              <w:rPr>
                <w:rFonts w:ascii="Times New Roman" w:hAnsi="Times New Roman" w:cs="Times New Roman"/>
                <w:color w:val="000000"/>
                <w:sz w:val="24"/>
                <w:szCs w:val="24"/>
              </w:rPr>
            </w:pPr>
          </w:p>
        </w:tc>
      </w:tr>
      <w:tr w:rsidR="002E60FA" w:rsidRPr="00657FED" w:rsidTr="002E60FA">
        <w:trPr>
          <w:cantSplit/>
          <w:trHeight w:hRule="exact" w:val="578"/>
        </w:trPr>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before="8" w:line="240" w:lineRule="auto"/>
              <w:ind w:left="585" w:right="-20"/>
              <w:rPr>
                <w:rFonts w:ascii="Times New Roman" w:eastAsia="JQOKJ+TimesNewRomanPSMT" w:hAnsi="Times New Roman" w:cs="Times New Roman"/>
                <w:color w:val="000000"/>
                <w:sz w:val="24"/>
                <w:szCs w:val="24"/>
              </w:rPr>
            </w:pPr>
            <w:r w:rsidRPr="00657FED">
              <w:rPr>
                <w:rFonts w:ascii="Times New Roman" w:eastAsia="JQOKJ+TimesNewRomanPSMT" w:hAnsi="Times New Roman" w:cs="Times New Roman"/>
                <w:color w:val="000000"/>
                <w:sz w:val="24"/>
                <w:szCs w:val="24"/>
              </w:rPr>
              <w:t>Тел</w:t>
            </w:r>
            <w:r w:rsidRPr="00657FED">
              <w:rPr>
                <w:rFonts w:ascii="Times New Roman" w:eastAsia="JQOKJ+TimesNewRomanPSMT" w:hAnsi="Times New Roman" w:cs="Times New Roman"/>
                <w:color w:val="000000"/>
                <w:spacing w:val="-1"/>
                <w:sz w:val="24"/>
                <w:szCs w:val="24"/>
              </w:rPr>
              <w:t>е</w:t>
            </w:r>
            <w:r w:rsidRPr="00657FED">
              <w:rPr>
                <w:rFonts w:ascii="Times New Roman" w:eastAsia="JQOKJ+TimesNewRomanPSMT" w:hAnsi="Times New Roman" w:cs="Times New Roman"/>
                <w:color w:val="000000"/>
                <w:sz w:val="24"/>
                <w:szCs w:val="24"/>
              </w:rPr>
              <w:t>фо</w:t>
            </w:r>
            <w:r w:rsidRPr="00657FED">
              <w:rPr>
                <w:rFonts w:ascii="Times New Roman" w:eastAsia="JQOKJ+TimesNewRomanPSMT" w:hAnsi="Times New Roman" w:cs="Times New Roman"/>
                <w:color w:val="000000"/>
                <w:w w:val="99"/>
                <w:sz w:val="24"/>
                <w:szCs w:val="24"/>
              </w:rPr>
              <w:t>н</w:t>
            </w:r>
          </w:p>
        </w:tc>
        <w:tc>
          <w:tcPr>
            <w:tcW w:w="5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before="8" w:line="235" w:lineRule="auto"/>
              <w:ind w:left="2131" w:right="214" w:hanging="1867"/>
              <w:jc w:val="center"/>
              <w:rPr>
                <w:rFonts w:ascii="Times New Roman" w:eastAsia="JQOKJ+TimesNewRomanPSMT" w:hAnsi="Times New Roman" w:cs="Times New Roman"/>
                <w:color w:val="000000"/>
                <w:sz w:val="24"/>
                <w:szCs w:val="24"/>
              </w:rPr>
            </w:pPr>
            <w:r w:rsidRPr="00657FED">
              <w:rPr>
                <w:rFonts w:ascii="Times New Roman" w:hAnsi="Times New Roman" w:cs="Times New Roman"/>
                <w:color w:val="000000"/>
                <w:w w:val="98"/>
                <w:sz w:val="24"/>
                <w:szCs w:val="24"/>
                <w:u w:val="single"/>
              </w:rPr>
              <w:t>8(34272)5-17-80</w:t>
            </w:r>
          </w:p>
        </w:tc>
      </w:tr>
      <w:tr w:rsidR="002E60FA" w:rsidRPr="00657FED" w:rsidTr="002E60FA">
        <w:trPr>
          <w:cantSplit/>
          <w:trHeight w:hRule="exact" w:val="841"/>
        </w:trPr>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before="8" w:line="240" w:lineRule="auto"/>
              <w:ind w:left="585" w:right="-20"/>
              <w:rPr>
                <w:rFonts w:ascii="Times New Roman" w:eastAsia="JQOKJ+TimesNewRomanPSMT" w:hAnsi="Times New Roman" w:cs="Times New Roman"/>
                <w:color w:val="000000"/>
                <w:sz w:val="24"/>
                <w:szCs w:val="24"/>
              </w:rPr>
            </w:pPr>
            <w:r w:rsidRPr="00657FED">
              <w:rPr>
                <w:rFonts w:ascii="Times New Roman" w:eastAsia="JQOKJ+TimesNewRomanPSMT" w:hAnsi="Times New Roman" w:cs="Times New Roman"/>
                <w:color w:val="000000"/>
                <w:sz w:val="24"/>
                <w:szCs w:val="24"/>
              </w:rPr>
              <w:lastRenderedPageBreak/>
              <w:t>Са</w:t>
            </w:r>
            <w:r w:rsidRPr="00657FED">
              <w:rPr>
                <w:rFonts w:ascii="Times New Roman" w:eastAsia="JQOKJ+TimesNewRomanPSMT" w:hAnsi="Times New Roman" w:cs="Times New Roman"/>
                <w:color w:val="000000"/>
                <w:w w:val="99"/>
                <w:sz w:val="24"/>
                <w:szCs w:val="24"/>
              </w:rPr>
              <w:t>й</w:t>
            </w:r>
            <w:r w:rsidRPr="00657FED">
              <w:rPr>
                <w:rFonts w:ascii="Times New Roman" w:eastAsia="JQOKJ+TimesNewRomanPSMT" w:hAnsi="Times New Roman" w:cs="Times New Roman"/>
                <w:color w:val="000000"/>
                <w:spacing w:val="1"/>
                <w:sz w:val="24"/>
                <w:szCs w:val="24"/>
              </w:rPr>
              <w:t>т</w:t>
            </w:r>
            <w:r w:rsidRPr="00657FED">
              <w:rPr>
                <w:rFonts w:ascii="Times New Roman" w:hAnsi="Times New Roman" w:cs="Times New Roman"/>
                <w:color w:val="000000"/>
                <w:sz w:val="24"/>
                <w:szCs w:val="24"/>
              </w:rPr>
              <w:t>/</w:t>
            </w:r>
            <w:proofErr w:type="spellStart"/>
            <w:r w:rsidRPr="00657FED">
              <w:rPr>
                <w:rFonts w:ascii="Times New Roman" w:hAnsi="Times New Roman" w:cs="Times New Roman"/>
                <w:color w:val="000000"/>
                <w:w w:val="89"/>
                <w:sz w:val="24"/>
                <w:szCs w:val="24"/>
              </w:rPr>
              <w:t>e</w:t>
            </w:r>
            <w:r w:rsidRPr="00657FED">
              <w:rPr>
                <w:rFonts w:ascii="Times New Roman" w:hAnsi="Times New Roman" w:cs="Times New Roman"/>
                <w:color w:val="000000"/>
                <w:spacing w:val="-1"/>
                <w:w w:val="108"/>
                <w:sz w:val="24"/>
                <w:szCs w:val="24"/>
              </w:rPr>
              <w:t>-</w:t>
            </w:r>
            <w:r w:rsidRPr="00657FED">
              <w:rPr>
                <w:rFonts w:ascii="Times New Roman" w:hAnsi="Times New Roman" w:cs="Times New Roman"/>
                <w:color w:val="000000"/>
                <w:w w:val="97"/>
                <w:sz w:val="24"/>
                <w:szCs w:val="24"/>
              </w:rPr>
              <w:t>m</w:t>
            </w:r>
            <w:r w:rsidRPr="00657FED">
              <w:rPr>
                <w:rFonts w:ascii="Times New Roman" w:hAnsi="Times New Roman" w:cs="Times New Roman"/>
                <w:color w:val="000000"/>
                <w:w w:val="92"/>
                <w:sz w:val="24"/>
                <w:szCs w:val="24"/>
              </w:rPr>
              <w:t>a</w:t>
            </w:r>
            <w:r w:rsidRPr="00657FED">
              <w:rPr>
                <w:rFonts w:ascii="Times New Roman" w:hAnsi="Times New Roman" w:cs="Times New Roman"/>
                <w:color w:val="000000"/>
                <w:sz w:val="24"/>
                <w:szCs w:val="24"/>
              </w:rPr>
              <w:t>il</w:t>
            </w:r>
            <w:proofErr w:type="spellEnd"/>
          </w:p>
        </w:tc>
        <w:tc>
          <w:tcPr>
            <w:tcW w:w="5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line="233" w:lineRule="auto"/>
              <w:ind w:left="1788" w:right="-20"/>
              <w:rPr>
                <w:rFonts w:ascii="Times New Roman" w:hAnsi="Times New Roman" w:cs="Times New Roman"/>
                <w:color w:val="0000FF"/>
                <w:sz w:val="24"/>
                <w:szCs w:val="24"/>
              </w:rPr>
            </w:pPr>
            <w:r w:rsidRPr="00657FED">
              <w:rPr>
                <w:rFonts w:ascii="Times New Roman" w:hAnsi="Times New Roman" w:cs="Times New Roman"/>
                <w:color w:val="0000FF"/>
                <w:w w:val="99"/>
                <w:sz w:val="24"/>
                <w:szCs w:val="24"/>
                <w:u w:val="single"/>
              </w:rPr>
              <w:t>http://ds</w:t>
            </w:r>
            <w:r w:rsidRPr="00657FED">
              <w:rPr>
                <w:rFonts w:ascii="Times New Roman" w:hAnsi="Times New Roman" w:cs="Times New Roman"/>
                <w:color w:val="0000FF"/>
                <w:spacing w:val="1"/>
                <w:w w:val="99"/>
                <w:sz w:val="24"/>
                <w:szCs w:val="24"/>
                <w:u w:val="single"/>
              </w:rPr>
              <w:t>b</w:t>
            </w:r>
            <w:r w:rsidRPr="00657FED">
              <w:rPr>
                <w:rFonts w:ascii="Times New Roman" w:hAnsi="Times New Roman" w:cs="Times New Roman"/>
                <w:color w:val="0000FF"/>
                <w:w w:val="99"/>
                <w:sz w:val="24"/>
                <w:szCs w:val="24"/>
                <w:u w:val="single"/>
              </w:rPr>
              <w:t>erezka-ura</w:t>
            </w:r>
            <w:r w:rsidRPr="00657FED">
              <w:rPr>
                <w:rFonts w:ascii="Times New Roman" w:hAnsi="Times New Roman" w:cs="Times New Roman"/>
                <w:color w:val="0000FF"/>
                <w:sz w:val="24"/>
                <w:szCs w:val="24"/>
                <w:u w:val="single"/>
              </w:rPr>
              <w:t>l</w:t>
            </w:r>
            <w:r w:rsidRPr="00657FED">
              <w:rPr>
                <w:rFonts w:ascii="Times New Roman" w:hAnsi="Times New Roman" w:cs="Times New Roman"/>
                <w:color w:val="0000FF"/>
                <w:w w:val="99"/>
                <w:sz w:val="24"/>
                <w:szCs w:val="24"/>
                <w:u w:val="single"/>
              </w:rPr>
              <w:t>.edu59.</w:t>
            </w:r>
            <w:r w:rsidRPr="00657FED">
              <w:rPr>
                <w:rFonts w:ascii="Times New Roman" w:hAnsi="Times New Roman" w:cs="Times New Roman"/>
                <w:color w:val="0000FF"/>
                <w:sz w:val="24"/>
                <w:szCs w:val="24"/>
                <w:u w:val="single"/>
              </w:rPr>
              <w:t>i</w:t>
            </w:r>
            <w:r w:rsidRPr="00657FED">
              <w:rPr>
                <w:rFonts w:ascii="Times New Roman" w:hAnsi="Times New Roman" w:cs="Times New Roman"/>
                <w:color w:val="0000FF"/>
                <w:spacing w:val="1"/>
                <w:w w:val="99"/>
                <w:sz w:val="24"/>
                <w:szCs w:val="24"/>
                <w:u w:val="single"/>
              </w:rPr>
              <w:t>n</w:t>
            </w:r>
            <w:r w:rsidRPr="00657FED">
              <w:rPr>
                <w:rFonts w:ascii="Times New Roman" w:hAnsi="Times New Roman" w:cs="Times New Roman"/>
                <w:color w:val="0000FF"/>
                <w:w w:val="99"/>
                <w:sz w:val="24"/>
                <w:szCs w:val="24"/>
                <w:u w:val="single"/>
              </w:rPr>
              <w:t>fo/</w:t>
            </w:r>
          </w:p>
          <w:p w:rsidR="002E60FA" w:rsidRPr="00657FED" w:rsidRDefault="002E60FA" w:rsidP="002E60FA">
            <w:pPr>
              <w:widowControl w:val="0"/>
              <w:spacing w:before="8" w:line="235" w:lineRule="auto"/>
              <w:ind w:left="2131" w:right="214" w:hanging="1867"/>
              <w:jc w:val="center"/>
              <w:rPr>
                <w:rFonts w:ascii="Times New Roman" w:hAnsi="Times New Roman" w:cs="Times New Roman"/>
                <w:color w:val="000000"/>
                <w:w w:val="98"/>
                <w:sz w:val="24"/>
                <w:szCs w:val="24"/>
              </w:rPr>
            </w:pPr>
            <w:r w:rsidRPr="00657FED">
              <w:rPr>
                <w:rFonts w:ascii="Times New Roman" w:hAnsi="Times New Roman" w:cs="Times New Roman"/>
                <w:color w:val="000000"/>
                <w:spacing w:val="1"/>
                <w:w w:val="95"/>
                <w:sz w:val="24"/>
                <w:szCs w:val="24"/>
              </w:rPr>
              <w:t>b</w:t>
            </w:r>
            <w:r w:rsidRPr="00657FED">
              <w:rPr>
                <w:rFonts w:ascii="Times New Roman" w:hAnsi="Times New Roman" w:cs="Times New Roman"/>
                <w:color w:val="000000"/>
                <w:spacing w:val="2"/>
                <w:w w:val="89"/>
                <w:sz w:val="24"/>
                <w:szCs w:val="24"/>
              </w:rPr>
              <w:t>e</w:t>
            </w:r>
            <w:r w:rsidRPr="00657FED">
              <w:rPr>
                <w:rFonts w:ascii="Times New Roman" w:hAnsi="Times New Roman" w:cs="Times New Roman"/>
                <w:color w:val="000000"/>
                <w:spacing w:val="2"/>
                <w:w w:val="95"/>
                <w:sz w:val="24"/>
                <w:szCs w:val="24"/>
              </w:rPr>
              <w:t>r</w:t>
            </w:r>
            <w:r w:rsidRPr="00657FED">
              <w:rPr>
                <w:rFonts w:ascii="Times New Roman" w:hAnsi="Times New Roman" w:cs="Times New Roman"/>
                <w:color w:val="000000"/>
                <w:w w:val="89"/>
                <w:sz w:val="24"/>
                <w:szCs w:val="24"/>
              </w:rPr>
              <w:t>e</w:t>
            </w:r>
            <w:r w:rsidRPr="00657FED">
              <w:rPr>
                <w:rFonts w:ascii="Times New Roman" w:hAnsi="Times New Roman" w:cs="Times New Roman"/>
                <w:color w:val="000000"/>
                <w:spacing w:val="1"/>
                <w:w w:val="112"/>
                <w:sz w:val="24"/>
                <w:szCs w:val="24"/>
              </w:rPr>
              <w:t>z</w:t>
            </w:r>
            <w:r w:rsidRPr="00657FED">
              <w:rPr>
                <w:rFonts w:ascii="Times New Roman" w:hAnsi="Times New Roman" w:cs="Times New Roman"/>
                <w:color w:val="000000"/>
                <w:spacing w:val="3"/>
                <w:w w:val="110"/>
                <w:sz w:val="24"/>
                <w:szCs w:val="24"/>
              </w:rPr>
              <w:t>k</w:t>
            </w:r>
            <w:r w:rsidRPr="00657FED">
              <w:rPr>
                <w:rFonts w:ascii="Times New Roman" w:hAnsi="Times New Roman" w:cs="Times New Roman"/>
                <w:color w:val="000000"/>
                <w:spacing w:val="1"/>
                <w:w w:val="92"/>
                <w:sz w:val="24"/>
                <w:szCs w:val="24"/>
              </w:rPr>
              <w:t>a</w:t>
            </w:r>
            <w:r w:rsidRPr="00657FED">
              <w:rPr>
                <w:rFonts w:ascii="Times New Roman" w:hAnsi="Times New Roman" w:cs="Times New Roman"/>
                <w:color w:val="000000"/>
                <w:spacing w:val="2"/>
                <w:sz w:val="24"/>
                <w:szCs w:val="24"/>
              </w:rPr>
              <w:t>_</w:t>
            </w:r>
            <w:r w:rsidRPr="00657FED">
              <w:rPr>
                <w:rFonts w:ascii="Times New Roman" w:hAnsi="Times New Roman" w:cs="Times New Roman"/>
                <w:color w:val="000000"/>
                <w:spacing w:val="2"/>
                <w:w w:val="95"/>
                <w:sz w:val="24"/>
                <w:szCs w:val="24"/>
              </w:rPr>
              <w:t>u</w:t>
            </w:r>
            <w:r w:rsidRPr="00657FED">
              <w:rPr>
                <w:rFonts w:ascii="Times New Roman" w:hAnsi="Times New Roman" w:cs="Times New Roman"/>
                <w:color w:val="000000"/>
                <w:spacing w:val="3"/>
                <w:w w:val="95"/>
                <w:sz w:val="24"/>
                <w:szCs w:val="24"/>
              </w:rPr>
              <w:t>r</w:t>
            </w:r>
            <w:r w:rsidRPr="00657FED">
              <w:rPr>
                <w:rFonts w:ascii="Times New Roman" w:hAnsi="Times New Roman" w:cs="Times New Roman"/>
                <w:color w:val="000000"/>
                <w:spacing w:val="1"/>
                <w:w w:val="92"/>
                <w:sz w:val="24"/>
                <w:szCs w:val="24"/>
              </w:rPr>
              <w:t>a</w:t>
            </w:r>
            <w:r w:rsidRPr="00657FED">
              <w:rPr>
                <w:rFonts w:ascii="Times New Roman" w:hAnsi="Times New Roman" w:cs="Times New Roman"/>
                <w:color w:val="000000"/>
                <w:spacing w:val="2"/>
                <w:sz w:val="24"/>
                <w:szCs w:val="24"/>
              </w:rPr>
              <w:t>l</w:t>
            </w:r>
            <w:r w:rsidRPr="00657FED">
              <w:rPr>
                <w:rFonts w:ascii="Times New Roman" w:hAnsi="Times New Roman" w:cs="Times New Roman"/>
                <w:color w:val="000000"/>
                <w:spacing w:val="2"/>
                <w:w w:val="103"/>
                <w:sz w:val="24"/>
                <w:szCs w:val="24"/>
              </w:rPr>
              <w:t>@</w:t>
            </w:r>
            <w:r w:rsidRPr="00657FED">
              <w:rPr>
                <w:rFonts w:ascii="Times New Roman" w:hAnsi="Times New Roman" w:cs="Times New Roman"/>
                <w:color w:val="000000"/>
                <w:spacing w:val="1"/>
                <w:w w:val="97"/>
                <w:sz w:val="24"/>
                <w:szCs w:val="24"/>
              </w:rPr>
              <w:t>m</w:t>
            </w:r>
            <w:r w:rsidRPr="00657FED">
              <w:rPr>
                <w:rFonts w:ascii="Times New Roman" w:hAnsi="Times New Roman" w:cs="Times New Roman"/>
                <w:color w:val="000000"/>
                <w:spacing w:val="2"/>
                <w:w w:val="92"/>
                <w:sz w:val="24"/>
                <w:szCs w:val="24"/>
              </w:rPr>
              <w:t>a</w:t>
            </w:r>
            <w:r w:rsidRPr="00657FED">
              <w:rPr>
                <w:rFonts w:ascii="Times New Roman" w:hAnsi="Times New Roman" w:cs="Times New Roman"/>
                <w:color w:val="000000"/>
                <w:spacing w:val="2"/>
                <w:sz w:val="24"/>
                <w:szCs w:val="24"/>
              </w:rPr>
              <w:t>il</w:t>
            </w:r>
            <w:r w:rsidRPr="00657FED">
              <w:rPr>
                <w:rFonts w:ascii="Times New Roman" w:hAnsi="Times New Roman" w:cs="Times New Roman"/>
                <w:color w:val="000000"/>
                <w:spacing w:val="2"/>
                <w:w w:val="99"/>
                <w:sz w:val="24"/>
                <w:szCs w:val="24"/>
              </w:rPr>
              <w:t>.</w:t>
            </w:r>
            <w:r w:rsidRPr="00657FED">
              <w:rPr>
                <w:rFonts w:ascii="Times New Roman" w:hAnsi="Times New Roman" w:cs="Times New Roman"/>
                <w:color w:val="000000"/>
                <w:spacing w:val="2"/>
                <w:w w:val="95"/>
                <w:sz w:val="24"/>
                <w:szCs w:val="24"/>
              </w:rPr>
              <w:t>ru</w:t>
            </w:r>
          </w:p>
        </w:tc>
      </w:tr>
      <w:tr w:rsidR="002E60FA" w:rsidRPr="00657FED" w:rsidTr="002E60FA">
        <w:trPr>
          <w:cantSplit/>
          <w:trHeight w:hRule="exact" w:val="556"/>
        </w:trPr>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before="8" w:line="240" w:lineRule="auto"/>
              <w:ind w:left="585" w:right="-20"/>
              <w:rPr>
                <w:rFonts w:ascii="Times New Roman" w:eastAsia="JQOKJ+TimesNewRomanPSMT" w:hAnsi="Times New Roman" w:cs="Times New Roman"/>
                <w:color w:val="000000"/>
                <w:sz w:val="24"/>
                <w:szCs w:val="24"/>
              </w:rPr>
            </w:pPr>
            <w:r w:rsidRPr="00657FED">
              <w:rPr>
                <w:rFonts w:ascii="Times New Roman" w:eastAsia="JQOKJ+TimesNewRomanPSMT" w:hAnsi="Times New Roman" w:cs="Times New Roman"/>
                <w:color w:val="000000"/>
                <w:w w:val="99"/>
                <w:sz w:val="24"/>
                <w:szCs w:val="24"/>
              </w:rPr>
              <w:t>Д</w:t>
            </w:r>
            <w:r w:rsidRPr="00657FED">
              <w:rPr>
                <w:rFonts w:ascii="Times New Roman" w:eastAsia="JQOKJ+TimesNewRomanPSMT" w:hAnsi="Times New Roman" w:cs="Times New Roman"/>
                <w:color w:val="000000"/>
                <w:spacing w:val="-1"/>
                <w:sz w:val="24"/>
                <w:szCs w:val="24"/>
              </w:rPr>
              <w:t>а</w:t>
            </w:r>
            <w:r w:rsidRPr="00657FED">
              <w:rPr>
                <w:rFonts w:ascii="Times New Roman" w:eastAsia="JQOKJ+TimesNewRomanPSMT" w:hAnsi="Times New Roman" w:cs="Times New Roman"/>
                <w:color w:val="000000"/>
                <w:sz w:val="24"/>
                <w:szCs w:val="24"/>
              </w:rPr>
              <w:t>та ос</w:t>
            </w:r>
            <w:r w:rsidRPr="00657FED">
              <w:rPr>
                <w:rFonts w:ascii="Times New Roman" w:eastAsia="JQOKJ+TimesNewRomanPSMT" w:hAnsi="Times New Roman" w:cs="Times New Roman"/>
                <w:color w:val="000000"/>
                <w:w w:val="99"/>
                <w:sz w:val="24"/>
                <w:szCs w:val="24"/>
              </w:rPr>
              <w:t>н</w:t>
            </w:r>
            <w:r w:rsidRPr="00657FED">
              <w:rPr>
                <w:rFonts w:ascii="Times New Roman" w:eastAsia="JQOKJ+TimesNewRomanPSMT" w:hAnsi="Times New Roman" w:cs="Times New Roman"/>
                <w:color w:val="000000"/>
                <w:sz w:val="24"/>
                <w:szCs w:val="24"/>
              </w:rPr>
              <w:t>ова</w:t>
            </w:r>
            <w:r w:rsidRPr="00657FED">
              <w:rPr>
                <w:rFonts w:ascii="Times New Roman" w:eastAsia="JQOKJ+TimesNewRomanPSMT" w:hAnsi="Times New Roman" w:cs="Times New Roman"/>
                <w:color w:val="000000"/>
                <w:w w:val="99"/>
                <w:sz w:val="24"/>
                <w:szCs w:val="24"/>
              </w:rPr>
              <w:t>ни</w:t>
            </w:r>
            <w:r w:rsidRPr="00657FED">
              <w:rPr>
                <w:rFonts w:ascii="Times New Roman" w:eastAsia="JQOKJ+TimesNewRomanPSMT" w:hAnsi="Times New Roman" w:cs="Times New Roman"/>
                <w:color w:val="000000"/>
                <w:sz w:val="24"/>
                <w:szCs w:val="24"/>
              </w:rPr>
              <w:t>я</w:t>
            </w:r>
          </w:p>
        </w:tc>
        <w:tc>
          <w:tcPr>
            <w:tcW w:w="5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line="233" w:lineRule="auto"/>
              <w:ind w:left="1788" w:right="-20"/>
              <w:rPr>
                <w:rFonts w:ascii="Times New Roman" w:hAnsi="Times New Roman" w:cs="Times New Roman"/>
                <w:color w:val="0000FF"/>
                <w:w w:val="99"/>
                <w:sz w:val="24"/>
                <w:szCs w:val="24"/>
                <w:u w:val="single"/>
              </w:rPr>
            </w:pPr>
            <w:r w:rsidRPr="00657FED">
              <w:rPr>
                <w:rFonts w:ascii="Times New Roman" w:hAnsi="Times New Roman" w:cs="Times New Roman"/>
                <w:color w:val="000000"/>
                <w:w w:val="98"/>
                <w:sz w:val="24"/>
                <w:szCs w:val="24"/>
                <w:u w:val="single"/>
              </w:rPr>
              <w:t>1976</w:t>
            </w:r>
            <w:r>
              <w:rPr>
                <w:rFonts w:ascii="Times New Roman" w:hAnsi="Times New Roman" w:cs="Times New Roman"/>
                <w:color w:val="000000"/>
                <w:w w:val="98"/>
                <w:sz w:val="24"/>
                <w:szCs w:val="24"/>
                <w:u w:val="single"/>
              </w:rPr>
              <w:t xml:space="preserve"> год</w:t>
            </w:r>
          </w:p>
        </w:tc>
      </w:tr>
      <w:tr w:rsidR="002E60FA" w:rsidRPr="00657FED" w:rsidTr="002E60FA">
        <w:trPr>
          <w:cantSplit/>
          <w:trHeight w:hRule="exact" w:val="848"/>
        </w:trPr>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before="8" w:line="240" w:lineRule="auto"/>
              <w:ind w:left="585" w:right="-20"/>
              <w:rPr>
                <w:rFonts w:ascii="Times New Roman" w:eastAsia="JQOKJ+TimesNewRomanPSMT" w:hAnsi="Times New Roman" w:cs="Times New Roman"/>
                <w:color w:val="000000"/>
                <w:w w:val="99"/>
                <w:sz w:val="24"/>
                <w:szCs w:val="24"/>
              </w:rPr>
            </w:pPr>
            <w:r w:rsidRPr="00657FED">
              <w:rPr>
                <w:rFonts w:ascii="Times New Roman" w:eastAsia="JQOKJ+TimesNewRomanPSMT" w:hAnsi="Times New Roman" w:cs="Times New Roman"/>
                <w:color w:val="000000"/>
                <w:sz w:val="24"/>
                <w:szCs w:val="24"/>
              </w:rPr>
              <w:t>И</w:t>
            </w:r>
            <w:r w:rsidRPr="00657FED">
              <w:rPr>
                <w:rFonts w:ascii="Times New Roman" w:eastAsia="JQOKJ+TimesNewRomanPSMT" w:hAnsi="Times New Roman" w:cs="Times New Roman"/>
                <w:color w:val="000000"/>
                <w:spacing w:val="-1"/>
                <w:sz w:val="24"/>
                <w:szCs w:val="24"/>
              </w:rPr>
              <w:t>м</w:t>
            </w:r>
            <w:r w:rsidRPr="00657FED">
              <w:rPr>
                <w:rFonts w:ascii="Times New Roman" w:eastAsia="JQOKJ+TimesNewRomanPSMT" w:hAnsi="Times New Roman" w:cs="Times New Roman"/>
                <w:color w:val="000000"/>
                <w:sz w:val="24"/>
                <w:szCs w:val="24"/>
              </w:rPr>
              <w:t>еющ</w:t>
            </w:r>
            <w:r w:rsidRPr="00657FED">
              <w:rPr>
                <w:rFonts w:ascii="Times New Roman" w:eastAsia="JQOKJ+TimesNewRomanPSMT" w:hAnsi="Times New Roman" w:cs="Times New Roman"/>
                <w:color w:val="000000"/>
                <w:spacing w:val="-1"/>
                <w:sz w:val="24"/>
                <w:szCs w:val="24"/>
              </w:rPr>
              <w:t>а</w:t>
            </w:r>
            <w:r w:rsidRPr="00657FED">
              <w:rPr>
                <w:rFonts w:ascii="Times New Roman" w:eastAsia="JQOKJ+TimesNewRomanPSMT" w:hAnsi="Times New Roman" w:cs="Times New Roman"/>
                <w:color w:val="000000"/>
                <w:sz w:val="24"/>
                <w:szCs w:val="24"/>
              </w:rPr>
              <w:t>яся л</w:t>
            </w:r>
            <w:r w:rsidRPr="00657FED">
              <w:rPr>
                <w:rFonts w:ascii="Times New Roman" w:eastAsia="JQOKJ+TimesNewRomanPSMT" w:hAnsi="Times New Roman" w:cs="Times New Roman"/>
                <w:color w:val="000000"/>
                <w:spacing w:val="1"/>
                <w:w w:val="99"/>
                <w:sz w:val="24"/>
                <w:szCs w:val="24"/>
              </w:rPr>
              <w:t>иц</w:t>
            </w:r>
            <w:r w:rsidRPr="00657FED">
              <w:rPr>
                <w:rFonts w:ascii="Times New Roman" w:eastAsia="JQOKJ+TimesNewRomanPSMT" w:hAnsi="Times New Roman" w:cs="Times New Roman"/>
                <w:color w:val="000000"/>
                <w:sz w:val="24"/>
                <w:szCs w:val="24"/>
              </w:rPr>
              <w:t>е</w:t>
            </w:r>
            <w:r w:rsidRPr="00657FED">
              <w:rPr>
                <w:rFonts w:ascii="Times New Roman" w:eastAsia="JQOKJ+TimesNewRomanPSMT" w:hAnsi="Times New Roman" w:cs="Times New Roman"/>
                <w:color w:val="000000"/>
                <w:w w:val="99"/>
                <w:sz w:val="24"/>
                <w:szCs w:val="24"/>
              </w:rPr>
              <w:t>н</w:t>
            </w:r>
            <w:r w:rsidRPr="00657FED">
              <w:rPr>
                <w:rFonts w:ascii="Times New Roman" w:eastAsia="JQOKJ+TimesNewRomanPSMT" w:hAnsi="Times New Roman" w:cs="Times New Roman"/>
                <w:color w:val="000000"/>
                <w:spacing w:val="1"/>
                <w:sz w:val="24"/>
                <w:szCs w:val="24"/>
              </w:rPr>
              <w:t>з</w:t>
            </w:r>
            <w:r w:rsidRPr="00657FED">
              <w:rPr>
                <w:rFonts w:ascii="Times New Roman" w:eastAsia="JQOKJ+TimesNewRomanPSMT" w:hAnsi="Times New Roman" w:cs="Times New Roman"/>
                <w:color w:val="000000"/>
                <w:spacing w:val="1"/>
                <w:w w:val="99"/>
                <w:sz w:val="24"/>
                <w:szCs w:val="24"/>
              </w:rPr>
              <w:t>и</w:t>
            </w:r>
            <w:r w:rsidRPr="00657FED">
              <w:rPr>
                <w:rFonts w:ascii="Times New Roman" w:eastAsia="JQOKJ+TimesNewRomanPSMT" w:hAnsi="Times New Roman" w:cs="Times New Roman"/>
                <w:color w:val="000000"/>
                <w:sz w:val="24"/>
                <w:szCs w:val="24"/>
              </w:rPr>
              <w:t xml:space="preserve">я </w:t>
            </w:r>
            <w:r w:rsidRPr="00657FED">
              <w:rPr>
                <w:rFonts w:ascii="Times New Roman" w:eastAsia="JQOKJ+TimesNewRomanPSMT" w:hAnsi="Times New Roman" w:cs="Times New Roman"/>
                <w:color w:val="000000"/>
                <w:w w:val="99"/>
                <w:sz w:val="24"/>
                <w:szCs w:val="24"/>
              </w:rPr>
              <w:t>н</w:t>
            </w:r>
            <w:r w:rsidRPr="00657FED">
              <w:rPr>
                <w:rFonts w:ascii="Times New Roman" w:eastAsia="JQOKJ+TimesNewRomanPSMT" w:hAnsi="Times New Roman" w:cs="Times New Roman"/>
                <w:color w:val="000000"/>
                <w:sz w:val="24"/>
                <w:szCs w:val="24"/>
              </w:rPr>
              <w:t>а образователь</w:t>
            </w:r>
            <w:r w:rsidRPr="00657FED">
              <w:rPr>
                <w:rFonts w:ascii="Times New Roman" w:eastAsia="JQOKJ+TimesNewRomanPSMT" w:hAnsi="Times New Roman" w:cs="Times New Roman"/>
                <w:color w:val="000000"/>
                <w:spacing w:val="1"/>
                <w:w w:val="99"/>
                <w:sz w:val="24"/>
                <w:szCs w:val="24"/>
              </w:rPr>
              <w:t>н</w:t>
            </w:r>
            <w:r w:rsidRPr="00657FED">
              <w:rPr>
                <w:rFonts w:ascii="Times New Roman" w:eastAsia="JQOKJ+TimesNewRomanPSMT" w:hAnsi="Times New Roman" w:cs="Times New Roman"/>
                <w:color w:val="000000"/>
                <w:sz w:val="24"/>
                <w:szCs w:val="24"/>
              </w:rPr>
              <w:t>ую деяте</w:t>
            </w:r>
            <w:r w:rsidRPr="00657FED">
              <w:rPr>
                <w:rFonts w:ascii="Times New Roman" w:eastAsia="JQOKJ+TimesNewRomanPSMT" w:hAnsi="Times New Roman" w:cs="Times New Roman"/>
                <w:color w:val="000000"/>
                <w:w w:val="99"/>
                <w:sz w:val="24"/>
                <w:szCs w:val="24"/>
              </w:rPr>
              <w:t>л</w:t>
            </w:r>
            <w:r w:rsidRPr="00657FED">
              <w:rPr>
                <w:rFonts w:ascii="Times New Roman" w:eastAsia="JQOKJ+TimesNewRomanPSMT" w:hAnsi="Times New Roman" w:cs="Times New Roman"/>
                <w:color w:val="000000"/>
                <w:sz w:val="24"/>
                <w:szCs w:val="24"/>
              </w:rPr>
              <w:t>ь</w:t>
            </w:r>
            <w:r w:rsidRPr="00657FED">
              <w:rPr>
                <w:rFonts w:ascii="Times New Roman" w:eastAsia="JQOKJ+TimesNewRomanPSMT" w:hAnsi="Times New Roman" w:cs="Times New Roman"/>
                <w:color w:val="000000"/>
                <w:spacing w:val="1"/>
                <w:w w:val="99"/>
                <w:sz w:val="24"/>
                <w:szCs w:val="24"/>
              </w:rPr>
              <w:t>н</w:t>
            </w:r>
            <w:r w:rsidRPr="00657FED">
              <w:rPr>
                <w:rFonts w:ascii="Times New Roman" w:eastAsia="JQOKJ+TimesNewRomanPSMT" w:hAnsi="Times New Roman" w:cs="Times New Roman"/>
                <w:color w:val="000000"/>
                <w:sz w:val="24"/>
                <w:szCs w:val="24"/>
              </w:rPr>
              <w:t>ость (</w:t>
            </w:r>
            <w:r w:rsidRPr="00657FED">
              <w:rPr>
                <w:rFonts w:ascii="Times New Roman" w:eastAsia="JQOKJ+TimesNewRomanPSMT" w:hAnsi="Times New Roman" w:cs="Times New Roman"/>
                <w:color w:val="000000"/>
                <w:spacing w:val="-1"/>
                <w:sz w:val="24"/>
                <w:szCs w:val="24"/>
              </w:rPr>
              <w:t>с</w:t>
            </w:r>
            <w:r w:rsidRPr="00657FED">
              <w:rPr>
                <w:rFonts w:ascii="Times New Roman" w:eastAsia="JQOKJ+TimesNewRomanPSMT" w:hAnsi="Times New Roman" w:cs="Times New Roman"/>
                <w:color w:val="000000"/>
                <w:sz w:val="24"/>
                <w:szCs w:val="24"/>
              </w:rPr>
              <w:t>ер</w:t>
            </w:r>
            <w:r w:rsidRPr="00657FED">
              <w:rPr>
                <w:rFonts w:ascii="Times New Roman" w:eastAsia="JQOKJ+TimesNewRomanPSMT" w:hAnsi="Times New Roman" w:cs="Times New Roman"/>
                <w:color w:val="000000"/>
                <w:w w:val="99"/>
                <w:sz w:val="24"/>
                <w:szCs w:val="24"/>
              </w:rPr>
              <w:t>и</w:t>
            </w:r>
            <w:r w:rsidRPr="00657FED">
              <w:rPr>
                <w:rFonts w:ascii="Times New Roman" w:eastAsia="JQOKJ+TimesNewRomanPSMT" w:hAnsi="Times New Roman" w:cs="Times New Roman"/>
                <w:color w:val="000000"/>
                <w:sz w:val="24"/>
                <w:szCs w:val="24"/>
              </w:rPr>
              <w:t xml:space="preserve">я, </w:t>
            </w:r>
            <w:r w:rsidRPr="00657FED">
              <w:rPr>
                <w:rFonts w:ascii="Times New Roman" w:eastAsia="JQOKJ+TimesNewRomanPSMT" w:hAnsi="Times New Roman" w:cs="Times New Roman"/>
                <w:color w:val="000000"/>
                <w:spacing w:val="1"/>
                <w:w w:val="99"/>
                <w:sz w:val="24"/>
                <w:szCs w:val="24"/>
              </w:rPr>
              <w:t>н</w:t>
            </w:r>
            <w:r w:rsidRPr="00657FED">
              <w:rPr>
                <w:rFonts w:ascii="Times New Roman" w:eastAsia="JQOKJ+TimesNewRomanPSMT" w:hAnsi="Times New Roman" w:cs="Times New Roman"/>
                <w:color w:val="000000"/>
                <w:spacing w:val="-1"/>
                <w:sz w:val="24"/>
                <w:szCs w:val="24"/>
              </w:rPr>
              <w:t>оме</w:t>
            </w:r>
            <w:r w:rsidRPr="00657FED">
              <w:rPr>
                <w:rFonts w:ascii="Times New Roman" w:eastAsia="JQOKJ+TimesNewRomanPSMT" w:hAnsi="Times New Roman" w:cs="Times New Roman"/>
                <w:color w:val="000000"/>
                <w:sz w:val="24"/>
                <w:szCs w:val="24"/>
              </w:rPr>
              <w:t>р, дата выд</w:t>
            </w:r>
            <w:r w:rsidRPr="00657FED">
              <w:rPr>
                <w:rFonts w:ascii="Times New Roman" w:eastAsia="JQOKJ+TimesNewRomanPSMT" w:hAnsi="Times New Roman" w:cs="Times New Roman"/>
                <w:color w:val="000000"/>
                <w:spacing w:val="-1"/>
                <w:sz w:val="24"/>
                <w:szCs w:val="24"/>
              </w:rPr>
              <w:t>а</w:t>
            </w:r>
            <w:r w:rsidRPr="00657FED">
              <w:rPr>
                <w:rFonts w:ascii="Times New Roman" w:eastAsia="JQOKJ+TimesNewRomanPSMT" w:hAnsi="Times New Roman" w:cs="Times New Roman"/>
                <w:color w:val="000000"/>
                <w:sz w:val="24"/>
                <w:szCs w:val="24"/>
              </w:rPr>
              <w:t>ч</w:t>
            </w:r>
            <w:r w:rsidRPr="00657FED">
              <w:rPr>
                <w:rFonts w:ascii="Times New Roman" w:eastAsia="JQOKJ+TimesNewRomanPSMT" w:hAnsi="Times New Roman" w:cs="Times New Roman"/>
                <w:color w:val="000000"/>
                <w:w w:val="99"/>
                <w:sz w:val="24"/>
                <w:szCs w:val="24"/>
              </w:rPr>
              <w:t>и</w:t>
            </w:r>
            <w:r w:rsidRPr="00657FED">
              <w:rPr>
                <w:rFonts w:ascii="Times New Roman" w:eastAsia="JQOKJ+TimesNewRomanPSMT" w:hAnsi="Times New Roman" w:cs="Times New Roman"/>
                <w:color w:val="000000"/>
                <w:sz w:val="24"/>
                <w:szCs w:val="24"/>
              </w:rPr>
              <w:t>)</w:t>
            </w:r>
          </w:p>
        </w:tc>
        <w:tc>
          <w:tcPr>
            <w:tcW w:w="5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line="233" w:lineRule="auto"/>
              <w:ind w:right="-20"/>
              <w:jc w:val="center"/>
              <w:rPr>
                <w:rFonts w:ascii="Times New Roman" w:hAnsi="Times New Roman" w:cs="Times New Roman"/>
                <w:color w:val="000000"/>
                <w:w w:val="98"/>
                <w:sz w:val="24"/>
                <w:szCs w:val="24"/>
                <w:u w:val="single"/>
              </w:rPr>
            </w:pPr>
            <w:r w:rsidRPr="00657FED">
              <w:rPr>
                <w:rFonts w:ascii="Times New Roman" w:eastAsia="JQOKJ+TimesNewRomanPSMT" w:hAnsi="Times New Roman" w:cs="Times New Roman"/>
                <w:color w:val="000000"/>
                <w:sz w:val="24"/>
                <w:szCs w:val="24"/>
              </w:rPr>
              <w:t>Л</w:t>
            </w:r>
            <w:r w:rsidRPr="00657FED">
              <w:rPr>
                <w:rFonts w:ascii="Times New Roman" w:eastAsia="JQOKJ+TimesNewRomanPSMT" w:hAnsi="Times New Roman" w:cs="Times New Roman"/>
                <w:color w:val="000000"/>
                <w:spacing w:val="1"/>
                <w:sz w:val="24"/>
                <w:szCs w:val="24"/>
              </w:rPr>
              <w:t>иц</w:t>
            </w:r>
            <w:r w:rsidRPr="00657FED">
              <w:rPr>
                <w:rFonts w:ascii="Times New Roman" w:eastAsia="JQOKJ+TimesNewRomanPSMT" w:hAnsi="Times New Roman" w:cs="Times New Roman"/>
                <w:color w:val="000000"/>
                <w:sz w:val="24"/>
                <w:szCs w:val="24"/>
              </w:rPr>
              <w:t>е</w:t>
            </w:r>
            <w:r w:rsidRPr="00657FED">
              <w:rPr>
                <w:rFonts w:ascii="Times New Roman" w:eastAsia="JQOKJ+TimesNewRomanPSMT" w:hAnsi="Times New Roman" w:cs="Times New Roman"/>
                <w:color w:val="000000"/>
                <w:spacing w:val="-1"/>
                <w:sz w:val="24"/>
                <w:szCs w:val="24"/>
              </w:rPr>
              <w:t>н</w:t>
            </w:r>
            <w:r w:rsidRPr="00657FED">
              <w:rPr>
                <w:rFonts w:ascii="Times New Roman" w:eastAsia="JQOKJ+TimesNewRomanPSMT" w:hAnsi="Times New Roman" w:cs="Times New Roman"/>
                <w:color w:val="000000"/>
                <w:w w:val="99"/>
                <w:sz w:val="24"/>
                <w:szCs w:val="24"/>
              </w:rPr>
              <w:t>з</w:t>
            </w:r>
            <w:r w:rsidRPr="00657FED">
              <w:rPr>
                <w:rFonts w:ascii="Times New Roman" w:eastAsia="JQOKJ+TimesNewRomanPSMT" w:hAnsi="Times New Roman" w:cs="Times New Roman"/>
                <w:color w:val="000000"/>
                <w:spacing w:val="1"/>
                <w:sz w:val="24"/>
                <w:szCs w:val="24"/>
              </w:rPr>
              <w:t>и</w:t>
            </w:r>
            <w:r w:rsidRPr="00657FED">
              <w:rPr>
                <w:rFonts w:ascii="Times New Roman" w:eastAsia="JQOKJ+TimesNewRomanPSMT" w:hAnsi="Times New Roman" w:cs="Times New Roman"/>
                <w:color w:val="000000"/>
                <w:sz w:val="24"/>
                <w:szCs w:val="24"/>
              </w:rPr>
              <w:t>я на о</w:t>
            </w:r>
            <w:r w:rsidRPr="00657FED">
              <w:rPr>
                <w:rFonts w:ascii="Times New Roman" w:eastAsia="JQOKJ+TimesNewRomanPSMT" w:hAnsi="Times New Roman" w:cs="Times New Roman"/>
                <w:color w:val="000000"/>
                <w:spacing w:val="-1"/>
                <w:sz w:val="24"/>
                <w:szCs w:val="24"/>
              </w:rPr>
              <w:t>с</w:t>
            </w:r>
            <w:r w:rsidRPr="00657FED">
              <w:rPr>
                <w:rFonts w:ascii="Times New Roman" w:eastAsia="JQOKJ+TimesNewRomanPSMT" w:hAnsi="Times New Roman" w:cs="Times New Roman"/>
                <w:color w:val="000000"/>
                <w:sz w:val="24"/>
                <w:szCs w:val="24"/>
              </w:rPr>
              <w:t>у</w:t>
            </w:r>
            <w:r w:rsidRPr="00657FED">
              <w:rPr>
                <w:rFonts w:ascii="Times New Roman" w:eastAsia="JQOKJ+TimesNewRomanPSMT" w:hAnsi="Times New Roman" w:cs="Times New Roman"/>
                <w:color w:val="000000"/>
                <w:w w:val="99"/>
                <w:sz w:val="24"/>
                <w:szCs w:val="24"/>
              </w:rPr>
              <w:t>щ</w:t>
            </w:r>
            <w:r w:rsidRPr="00657FED">
              <w:rPr>
                <w:rFonts w:ascii="Times New Roman" w:eastAsia="JQOKJ+TimesNewRomanPSMT" w:hAnsi="Times New Roman" w:cs="Times New Roman"/>
                <w:color w:val="000000"/>
                <w:spacing w:val="-1"/>
                <w:sz w:val="24"/>
                <w:szCs w:val="24"/>
              </w:rPr>
              <w:t>е</w:t>
            </w:r>
            <w:r w:rsidRPr="00657FED">
              <w:rPr>
                <w:rFonts w:ascii="Times New Roman" w:eastAsia="JQOKJ+TimesNewRomanPSMT" w:hAnsi="Times New Roman" w:cs="Times New Roman"/>
                <w:color w:val="000000"/>
                <w:sz w:val="24"/>
                <w:szCs w:val="24"/>
              </w:rPr>
              <w:t>с</w:t>
            </w:r>
            <w:r w:rsidRPr="00657FED">
              <w:rPr>
                <w:rFonts w:ascii="Times New Roman" w:eastAsia="JQOKJ+TimesNewRomanPSMT" w:hAnsi="Times New Roman" w:cs="Times New Roman"/>
                <w:color w:val="000000"/>
                <w:w w:val="99"/>
                <w:sz w:val="24"/>
                <w:szCs w:val="24"/>
              </w:rPr>
              <w:t>т</w:t>
            </w:r>
            <w:r w:rsidRPr="00657FED">
              <w:rPr>
                <w:rFonts w:ascii="Times New Roman" w:eastAsia="JQOKJ+TimesNewRomanPSMT" w:hAnsi="Times New Roman" w:cs="Times New Roman"/>
                <w:color w:val="000000"/>
                <w:sz w:val="24"/>
                <w:szCs w:val="24"/>
              </w:rPr>
              <w:t>в</w:t>
            </w:r>
            <w:r w:rsidRPr="00657FED">
              <w:rPr>
                <w:rFonts w:ascii="Times New Roman" w:eastAsia="JQOKJ+TimesNewRomanPSMT" w:hAnsi="Times New Roman" w:cs="Times New Roman"/>
                <w:color w:val="000000"/>
                <w:spacing w:val="1"/>
                <w:sz w:val="24"/>
                <w:szCs w:val="24"/>
              </w:rPr>
              <w:t>л</w:t>
            </w:r>
            <w:r w:rsidRPr="00657FED">
              <w:rPr>
                <w:rFonts w:ascii="Times New Roman" w:eastAsia="JQOKJ+TimesNewRomanPSMT" w:hAnsi="Times New Roman" w:cs="Times New Roman"/>
                <w:color w:val="000000"/>
                <w:sz w:val="24"/>
                <w:szCs w:val="24"/>
              </w:rPr>
              <w:t>е</w:t>
            </w:r>
            <w:r w:rsidRPr="00657FED">
              <w:rPr>
                <w:rFonts w:ascii="Times New Roman" w:eastAsia="JQOKJ+TimesNewRomanPSMT" w:hAnsi="Times New Roman" w:cs="Times New Roman"/>
                <w:color w:val="000000"/>
                <w:spacing w:val="1"/>
                <w:sz w:val="24"/>
                <w:szCs w:val="24"/>
              </w:rPr>
              <w:t>ни</w:t>
            </w:r>
            <w:r w:rsidRPr="00657FED">
              <w:rPr>
                <w:rFonts w:ascii="Times New Roman" w:eastAsia="JQOKJ+TimesNewRomanPSMT" w:hAnsi="Times New Roman" w:cs="Times New Roman"/>
                <w:color w:val="000000"/>
                <w:sz w:val="24"/>
                <w:szCs w:val="24"/>
              </w:rPr>
              <w:t>е обра</w:t>
            </w:r>
            <w:r w:rsidRPr="00657FED">
              <w:rPr>
                <w:rFonts w:ascii="Times New Roman" w:eastAsia="JQOKJ+TimesNewRomanPSMT" w:hAnsi="Times New Roman" w:cs="Times New Roman"/>
                <w:color w:val="000000"/>
                <w:w w:val="99"/>
                <w:sz w:val="24"/>
                <w:szCs w:val="24"/>
              </w:rPr>
              <w:t>з</w:t>
            </w:r>
            <w:r w:rsidRPr="00657FED">
              <w:rPr>
                <w:rFonts w:ascii="Times New Roman" w:eastAsia="JQOKJ+TimesNewRomanPSMT" w:hAnsi="Times New Roman" w:cs="Times New Roman"/>
                <w:color w:val="000000"/>
                <w:sz w:val="24"/>
                <w:szCs w:val="24"/>
              </w:rPr>
              <w:t>ова</w:t>
            </w:r>
            <w:r w:rsidRPr="00657FED">
              <w:rPr>
                <w:rFonts w:ascii="Times New Roman" w:eastAsia="JQOKJ+TimesNewRomanPSMT" w:hAnsi="Times New Roman" w:cs="Times New Roman"/>
                <w:color w:val="000000"/>
                <w:w w:val="99"/>
                <w:sz w:val="24"/>
                <w:szCs w:val="24"/>
              </w:rPr>
              <w:t>т</w:t>
            </w:r>
            <w:r w:rsidRPr="00657FED">
              <w:rPr>
                <w:rFonts w:ascii="Times New Roman" w:eastAsia="JQOKJ+TimesNewRomanPSMT" w:hAnsi="Times New Roman" w:cs="Times New Roman"/>
                <w:color w:val="000000"/>
                <w:sz w:val="24"/>
                <w:szCs w:val="24"/>
              </w:rPr>
              <w:t>ель</w:t>
            </w:r>
            <w:r w:rsidRPr="00657FED">
              <w:rPr>
                <w:rFonts w:ascii="Times New Roman" w:eastAsia="JQOKJ+TimesNewRomanPSMT" w:hAnsi="Times New Roman" w:cs="Times New Roman"/>
                <w:color w:val="000000"/>
                <w:spacing w:val="1"/>
                <w:sz w:val="24"/>
                <w:szCs w:val="24"/>
              </w:rPr>
              <w:t>н</w:t>
            </w:r>
            <w:r w:rsidRPr="00657FED">
              <w:rPr>
                <w:rFonts w:ascii="Times New Roman" w:eastAsia="JQOKJ+TimesNewRomanPSMT" w:hAnsi="Times New Roman" w:cs="Times New Roman"/>
                <w:color w:val="000000"/>
                <w:sz w:val="24"/>
                <w:szCs w:val="24"/>
              </w:rPr>
              <w:t xml:space="preserve">ой </w:t>
            </w:r>
            <w:r w:rsidRPr="00657FED">
              <w:rPr>
                <w:rFonts w:ascii="Times New Roman" w:eastAsia="JQOKJ+TimesNewRomanPSMT" w:hAnsi="Times New Roman" w:cs="Times New Roman"/>
                <w:color w:val="000000"/>
                <w:spacing w:val="-1"/>
                <w:sz w:val="24"/>
                <w:szCs w:val="24"/>
              </w:rPr>
              <w:t>де</w:t>
            </w:r>
            <w:r w:rsidRPr="00657FED">
              <w:rPr>
                <w:rFonts w:ascii="Times New Roman" w:eastAsia="JQOKJ+TimesNewRomanPSMT" w:hAnsi="Times New Roman" w:cs="Times New Roman"/>
                <w:color w:val="000000"/>
                <w:sz w:val="24"/>
                <w:szCs w:val="24"/>
              </w:rPr>
              <w:t>я</w:t>
            </w:r>
            <w:r w:rsidRPr="00657FED">
              <w:rPr>
                <w:rFonts w:ascii="Times New Roman" w:eastAsia="JQOKJ+TimesNewRomanPSMT" w:hAnsi="Times New Roman" w:cs="Times New Roman"/>
                <w:color w:val="000000"/>
                <w:w w:val="99"/>
                <w:sz w:val="24"/>
                <w:szCs w:val="24"/>
              </w:rPr>
              <w:t>т</w:t>
            </w:r>
            <w:r w:rsidRPr="00657FED">
              <w:rPr>
                <w:rFonts w:ascii="Times New Roman" w:eastAsia="JQOKJ+TimesNewRomanPSMT" w:hAnsi="Times New Roman" w:cs="Times New Roman"/>
                <w:color w:val="000000"/>
                <w:sz w:val="24"/>
                <w:szCs w:val="24"/>
              </w:rPr>
              <w:t>ел</w:t>
            </w:r>
            <w:r w:rsidRPr="00657FED">
              <w:rPr>
                <w:rFonts w:ascii="Times New Roman" w:eastAsia="JQOKJ+TimesNewRomanPSMT" w:hAnsi="Times New Roman" w:cs="Times New Roman"/>
                <w:color w:val="000000"/>
                <w:w w:val="99"/>
                <w:sz w:val="24"/>
                <w:szCs w:val="24"/>
              </w:rPr>
              <w:t>ь</w:t>
            </w:r>
            <w:r w:rsidRPr="00657FED">
              <w:rPr>
                <w:rFonts w:ascii="Times New Roman" w:eastAsia="JQOKJ+TimesNewRomanPSMT" w:hAnsi="Times New Roman" w:cs="Times New Roman"/>
                <w:color w:val="000000"/>
                <w:spacing w:val="1"/>
                <w:w w:val="99"/>
                <w:sz w:val="24"/>
                <w:szCs w:val="24"/>
              </w:rPr>
              <w:t>н</w:t>
            </w:r>
            <w:r w:rsidRPr="00657FED">
              <w:rPr>
                <w:rFonts w:ascii="Times New Roman" w:eastAsia="JQOKJ+TimesNewRomanPSMT" w:hAnsi="Times New Roman" w:cs="Times New Roman"/>
                <w:color w:val="000000"/>
                <w:sz w:val="24"/>
                <w:szCs w:val="24"/>
              </w:rPr>
              <w:t>ост</w:t>
            </w:r>
            <w:r w:rsidRPr="00657FED">
              <w:rPr>
                <w:rFonts w:ascii="Times New Roman" w:eastAsia="JQOKJ+TimesNewRomanPSMT" w:hAnsi="Times New Roman" w:cs="Times New Roman"/>
                <w:color w:val="000000"/>
                <w:w w:val="99"/>
                <w:sz w:val="24"/>
                <w:szCs w:val="24"/>
              </w:rPr>
              <w:t xml:space="preserve">и         </w:t>
            </w:r>
            <w:r w:rsidRPr="00657FED">
              <w:rPr>
                <w:rFonts w:ascii="Times New Roman" w:eastAsia="JQOKJ+TimesNewRomanPSMT" w:hAnsi="Times New Roman" w:cs="Times New Roman"/>
                <w:color w:val="000000"/>
                <w:sz w:val="24"/>
                <w:szCs w:val="24"/>
              </w:rPr>
              <w:t>с</w:t>
            </w:r>
            <w:r w:rsidRPr="00657FED">
              <w:rPr>
                <w:rFonts w:ascii="Times New Roman" w:eastAsia="JQOKJ+TimesNewRomanPSMT" w:hAnsi="Times New Roman" w:cs="Times New Roman"/>
                <w:color w:val="000000"/>
                <w:spacing w:val="-1"/>
                <w:sz w:val="24"/>
                <w:szCs w:val="24"/>
              </w:rPr>
              <w:t>е</w:t>
            </w:r>
            <w:r w:rsidRPr="00657FED">
              <w:rPr>
                <w:rFonts w:ascii="Times New Roman" w:eastAsia="JQOKJ+TimesNewRomanPSMT" w:hAnsi="Times New Roman" w:cs="Times New Roman"/>
                <w:color w:val="000000"/>
                <w:sz w:val="24"/>
                <w:szCs w:val="24"/>
              </w:rPr>
              <w:t>рия 59</w:t>
            </w:r>
            <w:r w:rsidRPr="00657FED">
              <w:rPr>
                <w:rFonts w:ascii="Times New Roman" w:eastAsia="JQOKJ+TimesNewRomanPSMT" w:hAnsi="Times New Roman" w:cs="Times New Roman"/>
                <w:color w:val="000000"/>
                <w:w w:val="99"/>
                <w:sz w:val="24"/>
                <w:szCs w:val="24"/>
              </w:rPr>
              <w:t>Л</w:t>
            </w:r>
            <w:r w:rsidRPr="00657FED">
              <w:rPr>
                <w:rFonts w:ascii="Times New Roman" w:eastAsia="JQOKJ+TimesNewRomanPSMT" w:hAnsi="Times New Roman" w:cs="Times New Roman"/>
                <w:color w:val="000000"/>
                <w:sz w:val="24"/>
                <w:szCs w:val="24"/>
              </w:rPr>
              <w:t>О1</w:t>
            </w:r>
            <w:r w:rsidRPr="00657FED">
              <w:rPr>
                <w:rFonts w:ascii="Times New Roman" w:eastAsia="JQOKJ+TimesNewRomanPSMT" w:hAnsi="Times New Roman" w:cs="Times New Roman"/>
                <w:color w:val="000000"/>
                <w:w w:val="99"/>
                <w:sz w:val="24"/>
                <w:szCs w:val="24"/>
              </w:rPr>
              <w:t>№</w:t>
            </w:r>
            <w:r w:rsidRPr="00657FED">
              <w:rPr>
                <w:rFonts w:ascii="Times New Roman" w:eastAsia="JQOKJ+TimesNewRomanPSMT" w:hAnsi="Times New Roman" w:cs="Times New Roman"/>
                <w:color w:val="000000"/>
                <w:sz w:val="24"/>
                <w:szCs w:val="24"/>
              </w:rPr>
              <w:t>0004334</w:t>
            </w:r>
            <w:r w:rsidRPr="00657FED">
              <w:rPr>
                <w:rFonts w:ascii="Times New Roman" w:eastAsia="JQOKJ+TimesNewRomanPSMT" w:hAnsi="Times New Roman" w:cs="Times New Roman"/>
                <w:color w:val="000000"/>
                <w:w w:val="99"/>
                <w:sz w:val="24"/>
                <w:szCs w:val="24"/>
              </w:rPr>
              <w:t>№</w:t>
            </w:r>
            <w:r w:rsidRPr="00657FED">
              <w:rPr>
                <w:rFonts w:ascii="Times New Roman" w:eastAsia="JQOKJ+TimesNewRomanPSMT" w:hAnsi="Times New Roman" w:cs="Times New Roman"/>
                <w:color w:val="000000"/>
                <w:sz w:val="24"/>
                <w:szCs w:val="24"/>
              </w:rPr>
              <w:t>6376 о</w:t>
            </w:r>
            <w:r w:rsidRPr="00657FED">
              <w:rPr>
                <w:rFonts w:ascii="Times New Roman" w:eastAsia="JQOKJ+TimesNewRomanPSMT" w:hAnsi="Times New Roman" w:cs="Times New Roman"/>
                <w:color w:val="000000"/>
                <w:w w:val="99"/>
                <w:sz w:val="24"/>
                <w:szCs w:val="24"/>
              </w:rPr>
              <w:t xml:space="preserve">т </w:t>
            </w:r>
            <w:r w:rsidRPr="00657FED">
              <w:rPr>
                <w:rFonts w:ascii="Times New Roman" w:eastAsia="JQOKJ+TimesNewRomanPSMT" w:hAnsi="Times New Roman" w:cs="Times New Roman"/>
                <w:color w:val="000000"/>
                <w:sz w:val="24"/>
                <w:szCs w:val="24"/>
              </w:rPr>
              <w:t>06 м</w:t>
            </w:r>
            <w:r w:rsidRPr="00657FED">
              <w:rPr>
                <w:rFonts w:ascii="Times New Roman" w:eastAsia="JQOKJ+TimesNewRomanPSMT" w:hAnsi="Times New Roman" w:cs="Times New Roman"/>
                <w:color w:val="000000"/>
                <w:spacing w:val="-1"/>
                <w:sz w:val="24"/>
                <w:szCs w:val="24"/>
              </w:rPr>
              <w:t>а</w:t>
            </w:r>
            <w:r w:rsidRPr="00657FED">
              <w:rPr>
                <w:rFonts w:ascii="Times New Roman" w:eastAsia="JQOKJ+TimesNewRomanPSMT" w:hAnsi="Times New Roman" w:cs="Times New Roman"/>
                <w:color w:val="000000"/>
                <w:sz w:val="24"/>
                <w:szCs w:val="24"/>
              </w:rPr>
              <w:t>я 2019 года</w:t>
            </w:r>
          </w:p>
        </w:tc>
      </w:tr>
      <w:tr w:rsidR="002E60FA" w:rsidRPr="00657FED" w:rsidTr="002E60FA">
        <w:trPr>
          <w:cantSplit/>
          <w:trHeight w:hRule="exact" w:val="848"/>
        </w:trPr>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before="8" w:line="240" w:lineRule="auto"/>
              <w:ind w:right="-20"/>
              <w:rPr>
                <w:rFonts w:ascii="Times New Roman" w:eastAsia="JQOKJ+TimesNewRomanPSMT" w:hAnsi="Times New Roman" w:cs="Times New Roman"/>
                <w:color w:val="000000"/>
                <w:sz w:val="24"/>
                <w:szCs w:val="24"/>
              </w:rPr>
            </w:pPr>
            <w:r w:rsidRPr="00657FED">
              <w:rPr>
                <w:rFonts w:ascii="Times New Roman" w:eastAsia="JQOKJ+TimesNewRomanPSMT" w:hAnsi="Times New Roman" w:cs="Times New Roman"/>
                <w:color w:val="000000"/>
                <w:sz w:val="24"/>
                <w:szCs w:val="24"/>
              </w:rPr>
              <w:t>Ф</w:t>
            </w:r>
            <w:r w:rsidRPr="00657FED">
              <w:rPr>
                <w:rFonts w:ascii="Times New Roman" w:eastAsia="JQOKJ+TimesNewRomanPSMT" w:hAnsi="Times New Roman" w:cs="Times New Roman"/>
                <w:color w:val="000000"/>
                <w:w w:val="99"/>
                <w:sz w:val="24"/>
                <w:szCs w:val="24"/>
              </w:rPr>
              <w:t>И</w:t>
            </w:r>
            <w:r w:rsidRPr="00657FED">
              <w:rPr>
                <w:rFonts w:ascii="Times New Roman" w:eastAsia="JQOKJ+TimesNewRomanPSMT" w:hAnsi="Times New Roman" w:cs="Times New Roman"/>
                <w:color w:val="000000"/>
                <w:sz w:val="24"/>
                <w:szCs w:val="24"/>
              </w:rPr>
              <w:t>О руковод</w:t>
            </w:r>
            <w:r w:rsidRPr="00657FED">
              <w:rPr>
                <w:rFonts w:ascii="Times New Roman" w:eastAsia="JQOKJ+TimesNewRomanPSMT" w:hAnsi="Times New Roman" w:cs="Times New Roman"/>
                <w:color w:val="000000"/>
                <w:w w:val="99"/>
                <w:sz w:val="24"/>
                <w:szCs w:val="24"/>
              </w:rPr>
              <w:t>и</w:t>
            </w:r>
            <w:r w:rsidRPr="00657FED">
              <w:rPr>
                <w:rFonts w:ascii="Times New Roman" w:eastAsia="JQOKJ+TimesNewRomanPSMT" w:hAnsi="Times New Roman" w:cs="Times New Roman"/>
                <w:color w:val="000000"/>
                <w:sz w:val="24"/>
                <w:szCs w:val="24"/>
              </w:rPr>
              <w:t>теля  учр</w:t>
            </w:r>
            <w:r w:rsidRPr="00657FED">
              <w:rPr>
                <w:rFonts w:ascii="Times New Roman" w:eastAsia="JQOKJ+TimesNewRomanPSMT" w:hAnsi="Times New Roman" w:cs="Times New Roman"/>
                <w:color w:val="000000"/>
                <w:spacing w:val="-1"/>
                <w:sz w:val="24"/>
                <w:szCs w:val="24"/>
              </w:rPr>
              <w:t>е</w:t>
            </w:r>
            <w:r w:rsidRPr="00657FED">
              <w:rPr>
                <w:rFonts w:ascii="Times New Roman" w:eastAsia="JQOKJ+TimesNewRomanPSMT" w:hAnsi="Times New Roman" w:cs="Times New Roman"/>
                <w:color w:val="000000"/>
                <w:sz w:val="24"/>
                <w:szCs w:val="24"/>
              </w:rPr>
              <w:t>жде</w:t>
            </w:r>
            <w:r w:rsidRPr="00657FED">
              <w:rPr>
                <w:rFonts w:ascii="Times New Roman" w:eastAsia="JQOKJ+TimesNewRomanPSMT" w:hAnsi="Times New Roman" w:cs="Times New Roman"/>
                <w:color w:val="000000"/>
                <w:w w:val="99"/>
                <w:sz w:val="24"/>
                <w:szCs w:val="24"/>
              </w:rPr>
              <w:t>н</w:t>
            </w:r>
            <w:r w:rsidRPr="00657FED">
              <w:rPr>
                <w:rFonts w:ascii="Times New Roman" w:eastAsia="JQOKJ+TimesNewRomanPSMT" w:hAnsi="Times New Roman" w:cs="Times New Roman"/>
                <w:color w:val="000000"/>
                <w:spacing w:val="1"/>
                <w:w w:val="99"/>
                <w:sz w:val="24"/>
                <w:szCs w:val="24"/>
              </w:rPr>
              <w:t>и</w:t>
            </w:r>
            <w:r w:rsidRPr="00657FED">
              <w:rPr>
                <w:rFonts w:ascii="Times New Roman" w:eastAsia="JQOKJ+TimesNewRomanPSMT" w:hAnsi="Times New Roman" w:cs="Times New Roman"/>
                <w:color w:val="000000"/>
                <w:sz w:val="24"/>
                <w:szCs w:val="24"/>
              </w:rPr>
              <w:t>я</w:t>
            </w:r>
          </w:p>
        </w:tc>
        <w:tc>
          <w:tcPr>
            <w:tcW w:w="5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line="233" w:lineRule="auto"/>
              <w:ind w:left="1788" w:right="-20"/>
              <w:rPr>
                <w:rFonts w:ascii="Times New Roman" w:eastAsia="JQOKJ+TimesNewRomanPSMT" w:hAnsi="Times New Roman" w:cs="Times New Roman"/>
                <w:color w:val="000000"/>
                <w:sz w:val="24"/>
                <w:szCs w:val="24"/>
              </w:rPr>
            </w:pPr>
            <w:r w:rsidRPr="00657FED">
              <w:rPr>
                <w:rFonts w:ascii="Times New Roman" w:eastAsia="JQOKJ+TimesNewRomanPSMT" w:hAnsi="Times New Roman" w:cs="Times New Roman"/>
                <w:color w:val="000000"/>
                <w:sz w:val="24"/>
                <w:szCs w:val="24"/>
              </w:rPr>
              <w:t>Кл</w:t>
            </w:r>
            <w:r w:rsidRPr="00657FED">
              <w:rPr>
                <w:rFonts w:ascii="Times New Roman" w:eastAsia="JQOKJ+TimesNewRomanPSMT" w:hAnsi="Times New Roman" w:cs="Times New Roman"/>
                <w:color w:val="000000"/>
                <w:spacing w:val="1"/>
                <w:sz w:val="24"/>
                <w:szCs w:val="24"/>
              </w:rPr>
              <w:t>и</w:t>
            </w:r>
            <w:r w:rsidRPr="00657FED">
              <w:rPr>
                <w:rFonts w:ascii="Times New Roman" w:eastAsia="JQOKJ+TimesNewRomanPSMT" w:hAnsi="Times New Roman" w:cs="Times New Roman"/>
                <w:color w:val="000000"/>
                <w:sz w:val="24"/>
                <w:szCs w:val="24"/>
              </w:rPr>
              <w:t>мова Та</w:t>
            </w:r>
            <w:r w:rsidRPr="00657FED">
              <w:rPr>
                <w:rFonts w:ascii="Times New Roman" w:eastAsia="JQOKJ+TimesNewRomanPSMT" w:hAnsi="Times New Roman" w:cs="Times New Roman"/>
                <w:color w:val="000000"/>
                <w:w w:val="99"/>
                <w:sz w:val="24"/>
                <w:szCs w:val="24"/>
              </w:rPr>
              <w:t>т</w:t>
            </w:r>
            <w:r w:rsidRPr="00657FED">
              <w:rPr>
                <w:rFonts w:ascii="Times New Roman" w:eastAsia="JQOKJ+TimesNewRomanPSMT" w:hAnsi="Times New Roman" w:cs="Times New Roman"/>
                <w:color w:val="000000"/>
                <w:sz w:val="24"/>
                <w:szCs w:val="24"/>
              </w:rPr>
              <w:t>ьяна Ан</w:t>
            </w:r>
            <w:r w:rsidRPr="00657FED">
              <w:rPr>
                <w:rFonts w:ascii="Times New Roman" w:eastAsia="JQOKJ+TimesNewRomanPSMT" w:hAnsi="Times New Roman" w:cs="Times New Roman"/>
                <w:color w:val="000000"/>
                <w:spacing w:val="-1"/>
                <w:sz w:val="24"/>
                <w:szCs w:val="24"/>
              </w:rPr>
              <w:t>а</w:t>
            </w:r>
            <w:r w:rsidRPr="00657FED">
              <w:rPr>
                <w:rFonts w:ascii="Times New Roman" w:eastAsia="JQOKJ+TimesNewRomanPSMT" w:hAnsi="Times New Roman" w:cs="Times New Roman"/>
                <w:color w:val="000000"/>
                <w:w w:val="99"/>
                <w:sz w:val="24"/>
                <w:szCs w:val="24"/>
              </w:rPr>
              <w:t>т</w:t>
            </w:r>
            <w:r w:rsidRPr="00657FED">
              <w:rPr>
                <w:rFonts w:ascii="Times New Roman" w:eastAsia="JQOKJ+TimesNewRomanPSMT" w:hAnsi="Times New Roman" w:cs="Times New Roman"/>
                <w:color w:val="000000"/>
                <w:sz w:val="24"/>
                <w:szCs w:val="24"/>
              </w:rPr>
              <w:t>ол</w:t>
            </w:r>
            <w:r w:rsidRPr="00657FED">
              <w:rPr>
                <w:rFonts w:ascii="Times New Roman" w:eastAsia="JQOKJ+TimesNewRomanPSMT" w:hAnsi="Times New Roman" w:cs="Times New Roman"/>
                <w:color w:val="000000"/>
                <w:spacing w:val="1"/>
                <w:sz w:val="24"/>
                <w:szCs w:val="24"/>
              </w:rPr>
              <w:t>ь</w:t>
            </w:r>
            <w:r w:rsidRPr="00657FED">
              <w:rPr>
                <w:rFonts w:ascii="Times New Roman" w:eastAsia="JQOKJ+TimesNewRomanPSMT" w:hAnsi="Times New Roman" w:cs="Times New Roman"/>
                <w:color w:val="000000"/>
                <w:sz w:val="24"/>
                <w:szCs w:val="24"/>
              </w:rPr>
              <w:t>евна</w:t>
            </w:r>
          </w:p>
        </w:tc>
      </w:tr>
      <w:tr w:rsidR="002E60FA" w:rsidRPr="00657FED" w:rsidTr="002E60FA">
        <w:trPr>
          <w:cantSplit/>
          <w:trHeight w:hRule="exact" w:val="848"/>
        </w:trPr>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before="8" w:line="240" w:lineRule="auto"/>
              <w:ind w:left="585" w:right="-20"/>
              <w:rPr>
                <w:rFonts w:ascii="Times New Roman" w:eastAsia="JQOKJ+TimesNewRomanPSMT" w:hAnsi="Times New Roman" w:cs="Times New Roman"/>
                <w:color w:val="000000"/>
                <w:sz w:val="24"/>
                <w:szCs w:val="24"/>
              </w:rPr>
            </w:pPr>
            <w:r w:rsidRPr="00657FED">
              <w:rPr>
                <w:rFonts w:ascii="Times New Roman" w:eastAsia="JQOKJ+TimesNewRomanPSMT" w:hAnsi="Times New Roman" w:cs="Times New Roman"/>
                <w:color w:val="000000"/>
                <w:sz w:val="24"/>
                <w:szCs w:val="24"/>
              </w:rPr>
              <w:t>ФИО за</w:t>
            </w:r>
            <w:r w:rsidRPr="00657FED">
              <w:rPr>
                <w:rFonts w:ascii="Times New Roman" w:eastAsia="JQOKJ+TimesNewRomanPSMT" w:hAnsi="Times New Roman" w:cs="Times New Roman"/>
                <w:color w:val="000000"/>
                <w:spacing w:val="-1"/>
                <w:sz w:val="24"/>
                <w:szCs w:val="24"/>
              </w:rPr>
              <w:t>ме</w:t>
            </w:r>
            <w:r w:rsidRPr="00657FED">
              <w:rPr>
                <w:rFonts w:ascii="Times New Roman" w:eastAsia="JQOKJ+TimesNewRomanPSMT" w:hAnsi="Times New Roman" w:cs="Times New Roman"/>
                <w:color w:val="000000"/>
                <w:sz w:val="24"/>
                <w:szCs w:val="24"/>
              </w:rPr>
              <w:t>ст</w:t>
            </w:r>
            <w:r w:rsidRPr="00657FED">
              <w:rPr>
                <w:rFonts w:ascii="Times New Roman" w:eastAsia="JQOKJ+TimesNewRomanPSMT" w:hAnsi="Times New Roman" w:cs="Times New Roman"/>
                <w:color w:val="000000"/>
                <w:spacing w:val="1"/>
                <w:w w:val="99"/>
                <w:sz w:val="24"/>
                <w:szCs w:val="24"/>
              </w:rPr>
              <w:t>и</w:t>
            </w:r>
            <w:r w:rsidRPr="00657FED">
              <w:rPr>
                <w:rFonts w:ascii="Times New Roman" w:eastAsia="JQOKJ+TimesNewRomanPSMT" w:hAnsi="Times New Roman" w:cs="Times New Roman"/>
                <w:color w:val="000000"/>
                <w:sz w:val="24"/>
                <w:szCs w:val="24"/>
              </w:rPr>
              <w:t>теля</w:t>
            </w:r>
            <w:r w:rsidRPr="00657FED">
              <w:rPr>
                <w:rFonts w:ascii="Times New Roman" w:eastAsia="JQOKJ+TimesNewRomanPSMT" w:hAnsi="Times New Roman" w:cs="Times New Roman"/>
                <w:color w:val="000000"/>
                <w:w w:val="99"/>
                <w:sz w:val="24"/>
                <w:szCs w:val="24"/>
              </w:rPr>
              <w:t xml:space="preserve"> заведующего</w:t>
            </w:r>
            <w:r w:rsidRPr="00657FED">
              <w:rPr>
                <w:rFonts w:ascii="Times New Roman" w:eastAsia="JQOKJ+TimesNewRomanPSMT" w:hAnsi="Times New Roman" w:cs="Times New Roman"/>
                <w:color w:val="000000"/>
                <w:sz w:val="24"/>
                <w:szCs w:val="24"/>
              </w:rPr>
              <w:t xml:space="preserve"> по ВМР</w:t>
            </w:r>
          </w:p>
        </w:tc>
        <w:tc>
          <w:tcPr>
            <w:tcW w:w="5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line="233" w:lineRule="auto"/>
              <w:ind w:left="1788" w:right="-20"/>
              <w:rPr>
                <w:rFonts w:ascii="Times New Roman" w:eastAsia="JQOKJ+TimesNewRomanPSMT" w:hAnsi="Times New Roman" w:cs="Times New Roman"/>
                <w:color w:val="000000"/>
                <w:sz w:val="24"/>
                <w:szCs w:val="24"/>
              </w:rPr>
            </w:pPr>
            <w:proofErr w:type="spellStart"/>
            <w:r w:rsidRPr="00657FED">
              <w:rPr>
                <w:rFonts w:ascii="Times New Roman" w:eastAsia="JQOKJ+TimesNewRomanPSMT" w:hAnsi="Times New Roman" w:cs="Times New Roman"/>
                <w:color w:val="000000"/>
                <w:sz w:val="24"/>
                <w:szCs w:val="24"/>
              </w:rPr>
              <w:t>Поносова</w:t>
            </w:r>
            <w:proofErr w:type="spellEnd"/>
            <w:r>
              <w:rPr>
                <w:rFonts w:ascii="Times New Roman" w:eastAsia="JQOKJ+TimesNewRomanPSMT" w:hAnsi="Times New Roman" w:cs="Times New Roman"/>
                <w:color w:val="000000"/>
                <w:sz w:val="24"/>
                <w:szCs w:val="24"/>
              </w:rPr>
              <w:t xml:space="preserve"> </w:t>
            </w:r>
            <w:r w:rsidRPr="00657FED">
              <w:rPr>
                <w:rFonts w:ascii="Times New Roman" w:eastAsia="JQOKJ+TimesNewRomanPSMT" w:hAnsi="Times New Roman" w:cs="Times New Roman"/>
                <w:color w:val="000000"/>
                <w:w w:val="99"/>
                <w:sz w:val="24"/>
                <w:szCs w:val="24"/>
              </w:rPr>
              <w:t>М</w:t>
            </w:r>
            <w:r w:rsidRPr="00657FED">
              <w:rPr>
                <w:rFonts w:ascii="Times New Roman" w:eastAsia="JQOKJ+TimesNewRomanPSMT" w:hAnsi="Times New Roman" w:cs="Times New Roman"/>
                <w:color w:val="000000"/>
                <w:spacing w:val="-1"/>
                <w:sz w:val="24"/>
                <w:szCs w:val="24"/>
              </w:rPr>
              <w:t>а</w:t>
            </w:r>
            <w:r w:rsidRPr="00657FED">
              <w:rPr>
                <w:rFonts w:ascii="Times New Roman" w:eastAsia="JQOKJ+TimesNewRomanPSMT" w:hAnsi="Times New Roman" w:cs="Times New Roman"/>
                <w:color w:val="000000"/>
                <w:sz w:val="24"/>
                <w:szCs w:val="24"/>
              </w:rPr>
              <w:t>р</w:t>
            </w:r>
            <w:r w:rsidRPr="00657FED">
              <w:rPr>
                <w:rFonts w:ascii="Times New Roman" w:eastAsia="JQOKJ+TimesNewRomanPSMT" w:hAnsi="Times New Roman" w:cs="Times New Roman"/>
                <w:color w:val="000000"/>
                <w:spacing w:val="1"/>
                <w:sz w:val="24"/>
                <w:szCs w:val="24"/>
              </w:rPr>
              <w:t>и</w:t>
            </w:r>
            <w:r w:rsidRPr="00657FED">
              <w:rPr>
                <w:rFonts w:ascii="Times New Roman" w:eastAsia="JQOKJ+TimesNewRomanPSMT" w:hAnsi="Times New Roman" w:cs="Times New Roman"/>
                <w:color w:val="000000"/>
                <w:sz w:val="24"/>
                <w:szCs w:val="24"/>
              </w:rPr>
              <w:t>я Геор</w:t>
            </w:r>
            <w:r w:rsidRPr="00657FED">
              <w:rPr>
                <w:rFonts w:ascii="Times New Roman" w:eastAsia="JQOKJ+TimesNewRomanPSMT" w:hAnsi="Times New Roman" w:cs="Times New Roman"/>
                <w:color w:val="000000"/>
                <w:spacing w:val="2"/>
                <w:sz w:val="24"/>
                <w:szCs w:val="24"/>
              </w:rPr>
              <w:t>г</w:t>
            </w:r>
            <w:r w:rsidRPr="00657FED">
              <w:rPr>
                <w:rFonts w:ascii="Times New Roman" w:eastAsia="JQOKJ+TimesNewRomanPSMT" w:hAnsi="Times New Roman" w:cs="Times New Roman"/>
                <w:color w:val="000000"/>
                <w:spacing w:val="1"/>
                <w:sz w:val="24"/>
                <w:szCs w:val="24"/>
              </w:rPr>
              <w:t>и</w:t>
            </w:r>
            <w:r w:rsidRPr="00657FED">
              <w:rPr>
                <w:rFonts w:ascii="Times New Roman" w:eastAsia="JQOKJ+TimesNewRomanPSMT" w:hAnsi="Times New Roman" w:cs="Times New Roman"/>
                <w:color w:val="000000"/>
                <w:sz w:val="24"/>
                <w:szCs w:val="24"/>
              </w:rPr>
              <w:t>евна</w:t>
            </w:r>
          </w:p>
        </w:tc>
      </w:tr>
      <w:tr w:rsidR="002E60FA" w:rsidRPr="00657FED" w:rsidTr="002E60FA">
        <w:trPr>
          <w:cantSplit/>
          <w:trHeight w:hRule="exact" w:val="848"/>
        </w:trPr>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before="8" w:line="240" w:lineRule="auto"/>
              <w:ind w:left="585" w:right="-20"/>
              <w:rPr>
                <w:rFonts w:ascii="Times New Roman" w:eastAsia="JQOKJ+TimesNewRomanPSMT" w:hAnsi="Times New Roman" w:cs="Times New Roman"/>
                <w:color w:val="000000"/>
                <w:sz w:val="24"/>
                <w:szCs w:val="24"/>
              </w:rPr>
            </w:pPr>
            <w:r w:rsidRPr="00657FED">
              <w:rPr>
                <w:rFonts w:ascii="Times New Roman" w:eastAsia="JQOKJ+TimesNewRomanPSMT" w:hAnsi="Times New Roman" w:cs="Times New Roman"/>
                <w:color w:val="000000"/>
                <w:sz w:val="24"/>
                <w:szCs w:val="24"/>
              </w:rPr>
              <w:t>ФИО заведующего хозяйством</w:t>
            </w:r>
          </w:p>
        </w:tc>
        <w:tc>
          <w:tcPr>
            <w:tcW w:w="5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60FA" w:rsidRPr="00657FED" w:rsidRDefault="002E60FA" w:rsidP="002E60FA">
            <w:pPr>
              <w:widowControl w:val="0"/>
              <w:spacing w:line="233" w:lineRule="auto"/>
              <w:ind w:left="1788" w:right="-20"/>
              <w:rPr>
                <w:rFonts w:ascii="Times New Roman" w:eastAsia="JQOKJ+TimesNewRomanPSMT" w:hAnsi="Times New Roman" w:cs="Times New Roman"/>
                <w:color w:val="000000"/>
                <w:sz w:val="24"/>
                <w:szCs w:val="24"/>
              </w:rPr>
            </w:pPr>
            <w:proofErr w:type="spellStart"/>
            <w:r w:rsidRPr="00657FED">
              <w:rPr>
                <w:rFonts w:ascii="Times New Roman" w:eastAsia="JQOKJ+TimesNewRomanPSMT" w:hAnsi="Times New Roman" w:cs="Times New Roman"/>
                <w:color w:val="000000"/>
                <w:sz w:val="24"/>
                <w:szCs w:val="24"/>
              </w:rPr>
              <w:t>Капуш</w:t>
            </w:r>
            <w:proofErr w:type="spellEnd"/>
            <w:r w:rsidRPr="00657FED">
              <w:rPr>
                <w:rFonts w:ascii="Times New Roman" w:eastAsia="JQOKJ+TimesNewRomanPSMT" w:hAnsi="Times New Roman" w:cs="Times New Roman"/>
                <w:color w:val="000000"/>
                <w:sz w:val="24"/>
                <w:szCs w:val="24"/>
              </w:rPr>
              <w:t xml:space="preserve"> </w:t>
            </w:r>
            <w:proofErr w:type="spellStart"/>
            <w:r w:rsidRPr="00657FED">
              <w:rPr>
                <w:rFonts w:ascii="Times New Roman" w:eastAsia="JQOKJ+TimesNewRomanPSMT" w:hAnsi="Times New Roman" w:cs="Times New Roman"/>
                <w:color w:val="000000"/>
                <w:sz w:val="24"/>
                <w:szCs w:val="24"/>
              </w:rPr>
              <w:t>Гульнара</w:t>
            </w:r>
            <w:proofErr w:type="spellEnd"/>
            <w:r w:rsidRPr="00657FED">
              <w:rPr>
                <w:rFonts w:ascii="Times New Roman" w:eastAsia="JQOKJ+TimesNewRomanPSMT" w:hAnsi="Times New Roman" w:cs="Times New Roman"/>
                <w:color w:val="000000"/>
                <w:sz w:val="24"/>
                <w:szCs w:val="24"/>
              </w:rPr>
              <w:t xml:space="preserve"> </w:t>
            </w:r>
            <w:proofErr w:type="spellStart"/>
            <w:r w:rsidRPr="00657FED">
              <w:rPr>
                <w:rFonts w:ascii="Times New Roman" w:eastAsia="JQOKJ+TimesNewRomanPSMT" w:hAnsi="Times New Roman" w:cs="Times New Roman"/>
                <w:color w:val="000000"/>
                <w:sz w:val="24"/>
                <w:szCs w:val="24"/>
              </w:rPr>
              <w:t>Мухатдисовна</w:t>
            </w:r>
            <w:proofErr w:type="spellEnd"/>
          </w:p>
        </w:tc>
      </w:tr>
    </w:tbl>
    <w:p w:rsidR="00BB26BA" w:rsidRPr="00657FED" w:rsidRDefault="00BB26BA" w:rsidP="00F4029C">
      <w:pPr>
        <w:spacing w:after="0" w:line="240" w:lineRule="auto"/>
        <w:rPr>
          <w:rFonts w:ascii="Times New Roman" w:hAnsi="Times New Roman" w:cs="Times New Roman"/>
          <w:sz w:val="24"/>
          <w:szCs w:val="24"/>
        </w:rPr>
      </w:pPr>
    </w:p>
    <w:p w:rsidR="002E60FA" w:rsidRPr="00FB6D0F" w:rsidRDefault="002E60FA" w:rsidP="00F4029C">
      <w:pPr>
        <w:widowControl w:val="0"/>
        <w:spacing w:after="0" w:line="240" w:lineRule="auto"/>
        <w:ind w:right="-2"/>
        <w:rPr>
          <w:rFonts w:ascii="Times New Roman" w:hAnsi="Times New Roman" w:cs="Times New Roman"/>
          <w:color w:val="000000"/>
          <w:w w:val="99"/>
          <w:sz w:val="24"/>
          <w:szCs w:val="24"/>
        </w:rPr>
      </w:pPr>
      <w:r w:rsidRPr="00FB6D0F">
        <w:rPr>
          <w:rFonts w:ascii="Times New Roman" w:eastAsia="JQOKJ+TimesNewRomanPSMT" w:hAnsi="Times New Roman" w:cs="Times New Roman"/>
          <w:color w:val="000000"/>
          <w:sz w:val="24"/>
          <w:szCs w:val="24"/>
        </w:rPr>
        <w:t>Об</w:t>
      </w:r>
      <w:r w:rsidRPr="00FB6D0F">
        <w:rPr>
          <w:rFonts w:ascii="Times New Roman" w:eastAsia="JQOKJ+TimesNewRomanPSMT" w:hAnsi="Times New Roman" w:cs="Times New Roman"/>
          <w:color w:val="000000"/>
          <w:w w:val="99"/>
          <w:sz w:val="24"/>
          <w:szCs w:val="24"/>
        </w:rPr>
        <w:t>щ</w:t>
      </w:r>
      <w:r w:rsidRPr="00FB6D0F">
        <w:rPr>
          <w:rFonts w:ascii="Times New Roman" w:eastAsia="JQOKJ+TimesNewRomanPSMT" w:hAnsi="Times New Roman" w:cs="Times New Roman"/>
          <w:color w:val="000000"/>
          <w:sz w:val="24"/>
          <w:szCs w:val="24"/>
        </w:rPr>
        <w:t>ее ко</w:t>
      </w:r>
      <w:r w:rsidRPr="00FB6D0F">
        <w:rPr>
          <w:rFonts w:ascii="Times New Roman" w:eastAsia="JQOKJ+TimesNewRomanPSMT" w:hAnsi="Times New Roman" w:cs="Times New Roman"/>
          <w:color w:val="000000"/>
          <w:w w:val="99"/>
          <w:sz w:val="24"/>
          <w:szCs w:val="24"/>
        </w:rPr>
        <w:t>л</w:t>
      </w:r>
      <w:r w:rsidRPr="00FB6D0F">
        <w:rPr>
          <w:rFonts w:ascii="Times New Roman" w:eastAsia="JQOKJ+TimesNewRomanPSMT" w:hAnsi="Times New Roman" w:cs="Times New Roman"/>
          <w:color w:val="000000"/>
          <w:spacing w:val="1"/>
          <w:w w:val="99"/>
          <w:sz w:val="24"/>
          <w:szCs w:val="24"/>
        </w:rPr>
        <w:t>и</w:t>
      </w:r>
      <w:r w:rsidRPr="00FB6D0F">
        <w:rPr>
          <w:rFonts w:ascii="Times New Roman" w:eastAsia="JQOKJ+TimesNewRomanPSMT" w:hAnsi="Times New Roman" w:cs="Times New Roman"/>
          <w:color w:val="000000"/>
          <w:sz w:val="24"/>
          <w:szCs w:val="24"/>
        </w:rPr>
        <w:t>че</w:t>
      </w:r>
      <w:r w:rsidRPr="00FB6D0F">
        <w:rPr>
          <w:rFonts w:ascii="Times New Roman" w:eastAsia="JQOKJ+TimesNewRomanPSMT" w:hAnsi="Times New Roman" w:cs="Times New Roman"/>
          <w:color w:val="000000"/>
          <w:spacing w:val="-1"/>
          <w:sz w:val="24"/>
          <w:szCs w:val="24"/>
        </w:rPr>
        <w:t>с</w:t>
      </w:r>
      <w:r w:rsidRPr="00FB6D0F">
        <w:rPr>
          <w:rFonts w:ascii="Times New Roman" w:eastAsia="JQOKJ+TimesNewRomanPSMT" w:hAnsi="Times New Roman" w:cs="Times New Roman"/>
          <w:color w:val="000000"/>
          <w:sz w:val="24"/>
          <w:szCs w:val="24"/>
        </w:rPr>
        <w:t>тво дет</w:t>
      </w:r>
      <w:r w:rsidRPr="00FB6D0F">
        <w:rPr>
          <w:rFonts w:ascii="Times New Roman" w:eastAsia="JQOKJ+TimesNewRomanPSMT" w:hAnsi="Times New Roman" w:cs="Times New Roman"/>
          <w:color w:val="000000"/>
          <w:spacing w:val="1"/>
          <w:sz w:val="24"/>
          <w:szCs w:val="24"/>
        </w:rPr>
        <w:t>е</w:t>
      </w:r>
      <w:r w:rsidRPr="00FB6D0F">
        <w:rPr>
          <w:rFonts w:ascii="Times New Roman" w:eastAsia="JQOKJ+TimesNewRomanPSMT" w:hAnsi="Times New Roman" w:cs="Times New Roman"/>
          <w:color w:val="000000"/>
          <w:w w:val="99"/>
          <w:sz w:val="24"/>
          <w:szCs w:val="24"/>
        </w:rPr>
        <w:t xml:space="preserve">й </w:t>
      </w:r>
      <w:r w:rsidRPr="00FB6D0F">
        <w:rPr>
          <w:rFonts w:ascii="Times New Roman" w:eastAsia="JQOKJ+TimesNewRomanPSMT" w:hAnsi="Times New Roman" w:cs="Times New Roman"/>
          <w:color w:val="000000"/>
          <w:sz w:val="24"/>
          <w:szCs w:val="24"/>
        </w:rPr>
        <w:t>в 2021</w:t>
      </w:r>
      <w:r w:rsidR="00620BEF">
        <w:rPr>
          <w:rFonts w:ascii="Times New Roman" w:eastAsia="JQOKJ+TimesNewRomanPSMT" w:hAnsi="Times New Roman" w:cs="Times New Roman"/>
          <w:color w:val="000000"/>
          <w:sz w:val="24"/>
          <w:szCs w:val="24"/>
        </w:rPr>
        <w:t>- 2022 учебном году</w:t>
      </w:r>
      <w:r w:rsidRPr="00FB6D0F">
        <w:rPr>
          <w:rFonts w:ascii="Times New Roman" w:eastAsia="JQOKJ+TimesNewRomanPSMT" w:hAnsi="Times New Roman" w:cs="Times New Roman"/>
          <w:color w:val="000000"/>
          <w:sz w:val="24"/>
          <w:szCs w:val="24"/>
        </w:rPr>
        <w:t xml:space="preserve"> </w:t>
      </w:r>
      <w:r w:rsidRPr="00FB6D0F">
        <w:rPr>
          <w:rFonts w:ascii="Times New Roman" w:hAnsi="Times New Roman" w:cs="Times New Roman"/>
          <w:color w:val="000000"/>
          <w:w w:val="108"/>
          <w:sz w:val="24"/>
          <w:szCs w:val="24"/>
        </w:rPr>
        <w:t xml:space="preserve">- </w:t>
      </w:r>
      <w:r w:rsidRPr="00FB6D0F">
        <w:rPr>
          <w:rFonts w:ascii="Times New Roman" w:hAnsi="Times New Roman" w:cs="Times New Roman"/>
          <w:color w:val="000000"/>
          <w:w w:val="98"/>
          <w:sz w:val="24"/>
          <w:szCs w:val="24"/>
        </w:rPr>
        <w:t>415</w:t>
      </w:r>
      <w:r w:rsidRPr="00FB6D0F">
        <w:rPr>
          <w:rFonts w:ascii="Times New Roman" w:hAnsi="Times New Roman" w:cs="Times New Roman"/>
          <w:color w:val="000000"/>
          <w:w w:val="99"/>
          <w:sz w:val="24"/>
          <w:szCs w:val="24"/>
        </w:rPr>
        <w:t>.</w:t>
      </w:r>
    </w:p>
    <w:p w:rsidR="002E60FA" w:rsidRPr="00FB6D0F" w:rsidRDefault="002E60FA" w:rsidP="00F4029C">
      <w:pPr>
        <w:widowControl w:val="0"/>
        <w:spacing w:after="0" w:line="240" w:lineRule="auto"/>
        <w:ind w:right="-2"/>
        <w:jc w:val="both"/>
        <w:rPr>
          <w:rFonts w:ascii="Times New Roman" w:hAnsi="Times New Roman" w:cs="Times New Roman"/>
          <w:color w:val="000000"/>
          <w:sz w:val="24"/>
          <w:szCs w:val="24"/>
        </w:rPr>
      </w:pPr>
      <w:r w:rsidRPr="00FB6D0F">
        <w:rPr>
          <w:rFonts w:ascii="Times New Roman" w:eastAsia="JQOKJ+TimesNewRomanPSMT" w:hAnsi="Times New Roman" w:cs="Times New Roman"/>
          <w:color w:val="000000"/>
          <w:sz w:val="24"/>
          <w:szCs w:val="24"/>
        </w:rPr>
        <w:t>В 20</w:t>
      </w:r>
      <w:r w:rsidRPr="00FB6D0F">
        <w:rPr>
          <w:rFonts w:ascii="Times New Roman" w:eastAsia="JQOKJ+TimesNewRomanPSMT" w:hAnsi="Times New Roman" w:cs="Times New Roman"/>
          <w:color w:val="000000"/>
          <w:w w:val="99"/>
          <w:sz w:val="24"/>
          <w:szCs w:val="24"/>
        </w:rPr>
        <w:t>21</w:t>
      </w:r>
      <w:r w:rsidRPr="00FB6D0F">
        <w:rPr>
          <w:rFonts w:ascii="Times New Roman" w:eastAsia="JQOKJ+TimesNewRomanPSMT" w:hAnsi="Times New Roman" w:cs="Times New Roman"/>
          <w:color w:val="000000"/>
          <w:sz w:val="24"/>
          <w:szCs w:val="24"/>
        </w:rPr>
        <w:t xml:space="preserve"> </w:t>
      </w:r>
      <w:r w:rsidR="00184D0A">
        <w:rPr>
          <w:rFonts w:ascii="Times New Roman" w:eastAsia="JQOKJ+TimesNewRomanPSMT" w:hAnsi="Times New Roman" w:cs="Times New Roman"/>
          <w:color w:val="000000"/>
          <w:sz w:val="24"/>
          <w:szCs w:val="24"/>
        </w:rPr>
        <w:t xml:space="preserve">-2022 учебном </w:t>
      </w:r>
      <w:r w:rsidRPr="00FB6D0F">
        <w:rPr>
          <w:rFonts w:ascii="Times New Roman" w:eastAsia="JQOKJ+TimesNewRomanPSMT" w:hAnsi="Times New Roman" w:cs="Times New Roman"/>
          <w:color w:val="000000"/>
          <w:w w:val="99"/>
          <w:sz w:val="24"/>
          <w:szCs w:val="24"/>
        </w:rPr>
        <w:t>г</w:t>
      </w:r>
      <w:r w:rsidRPr="00FB6D0F">
        <w:rPr>
          <w:rFonts w:ascii="Times New Roman" w:eastAsia="JQOKJ+TimesNewRomanPSMT" w:hAnsi="Times New Roman" w:cs="Times New Roman"/>
          <w:color w:val="000000"/>
          <w:sz w:val="24"/>
          <w:szCs w:val="24"/>
        </w:rPr>
        <w:t>оду в учр</w:t>
      </w:r>
      <w:r w:rsidRPr="00FB6D0F">
        <w:rPr>
          <w:rFonts w:ascii="Times New Roman" w:eastAsia="JQOKJ+TimesNewRomanPSMT" w:hAnsi="Times New Roman" w:cs="Times New Roman"/>
          <w:color w:val="000000"/>
          <w:spacing w:val="-1"/>
          <w:sz w:val="24"/>
          <w:szCs w:val="24"/>
        </w:rPr>
        <w:t>е</w:t>
      </w:r>
      <w:r w:rsidRPr="00FB6D0F">
        <w:rPr>
          <w:rFonts w:ascii="Times New Roman" w:eastAsia="JQOKJ+TimesNewRomanPSMT" w:hAnsi="Times New Roman" w:cs="Times New Roman"/>
          <w:color w:val="000000"/>
          <w:sz w:val="24"/>
          <w:szCs w:val="24"/>
        </w:rPr>
        <w:t>жде</w:t>
      </w:r>
      <w:r w:rsidRPr="00FB6D0F">
        <w:rPr>
          <w:rFonts w:ascii="Times New Roman" w:eastAsia="JQOKJ+TimesNewRomanPSMT" w:hAnsi="Times New Roman" w:cs="Times New Roman"/>
          <w:color w:val="000000"/>
          <w:w w:val="99"/>
          <w:sz w:val="24"/>
          <w:szCs w:val="24"/>
        </w:rPr>
        <w:t>н</w:t>
      </w:r>
      <w:r w:rsidRPr="00FB6D0F">
        <w:rPr>
          <w:rFonts w:ascii="Times New Roman" w:eastAsia="JQOKJ+TimesNewRomanPSMT" w:hAnsi="Times New Roman" w:cs="Times New Roman"/>
          <w:color w:val="000000"/>
          <w:spacing w:val="1"/>
          <w:w w:val="99"/>
          <w:sz w:val="24"/>
          <w:szCs w:val="24"/>
        </w:rPr>
        <w:t>и</w:t>
      </w:r>
      <w:r w:rsidRPr="00FB6D0F">
        <w:rPr>
          <w:rFonts w:ascii="Times New Roman" w:eastAsia="JQOKJ+TimesNewRomanPSMT" w:hAnsi="Times New Roman" w:cs="Times New Roman"/>
          <w:color w:val="000000"/>
          <w:w w:val="99"/>
          <w:sz w:val="24"/>
          <w:szCs w:val="24"/>
        </w:rPr>
        <w:t xml:space="preserve">и </w:t>
      </w:r>
      <w:r w:rsidRPr="00FB6D0F">
        <w:rPr>
          <w:rFonts w:ascii="Times New Roman" w:eastAsia="JQOKJ+TimesNewRomanPSMT" w:hAnsi="Times New Roman" w:cs="Times New Roman"/>
          <w:color w:val="000000"/>
          <w:sz w:val="24"/>
          <w:szCs w:val="24"/>
        </w:rPr>
        <w:t>ф</w:t>
      </w:r>
      <w:r w:rsidRPr="00FB6D0F">
        <w:rPr>
          <w:rFonts w:ascii="Times New Roman" w:eastAsia="JQOKJ+TimesNewRomanPSMT" w:hAnsi="Times New Roman" w:cs="Times New Roman"/>
          <w:color w:val="000000"/>
          <w:spacing w:val="-1"/>
          <w:sz w:val="24"/>
          <w:szCs w:val="24"/>
        </w:rPr>
        <w:t>у</w:t>
      </w:r>
      <w:r w:rsidRPr="00FB6D0F">
        <w:rPr>
          <w:rFonts w:ascii="Times New Roman" w:eastAsia="JQOKJ+TimesNewRomanPSMT" w:hAnsi="Times New Roman" w:cs="Times New Roman"/>
          <w:color w:val="000000"/>
          <w:sz w:val="24"/>
          <w:szCs w:val="24"/>
        </w:rPr>
        <w:t>нк</w:t>
      </w:r>
      <w:r w:rsidRPr="00FB6D0F">
        <w:rPr>
          <w:rFonts w:ascii="Times New Roman" w:eastAsia="JQOKJ+TimesNewRomanPSMT" w:hAnsi="Times New Roman" w:cs="Times New Roman"/>
          <w:color w:val="000000"/>
          <w:spacing w:val="1"/>
          <w:sz w:val="24"/>
          <w:szCs w:val="24"/>
        </w:rPr>
        <w:t>ци</w:t>
      </w:r>
      <w:r w:rsidRPr="00FB6D0F">
        <w:rPr>
          <w:rFonts w:ascii="Times New Roman" w:eastAsia="JQOKJ+TimesNewRomanPSMT" w:hAnsi="Times New Roman" w:cs="Times New Roman"/>
          <w:color w:val="000000"/>
          <w:sz w:val="24"/>
          <w:szCs w:val="24"/>
        </w:rPr>
        <w:t>онировало 20 гру</w:t>
      </w:r>
      <w:r w:rsidRPr="00FB6D0F">
        <w:rPr>
          <w:rFonts w:ascii="Times New Roman" w:eastAsia="JQOKJ+TimesNewRomanPSMT" w:hAnsi="Times New Roman" w:cs="Times New Roman"/>
          <w:color w:val="000000"/>
          <w:spacing w:val="1"/>
          <w:sz w:val="24"/>
          <w:szCs w:val="24"/>
        </w:rPr>
        <w:t>п</w:t>
      </w:r>
      <w:r w:rsidRPr="00FB6D0F">
        <w:rPr>
          <w:rFonts w:ascii="Times New Roman" w:eastAsia="JQOKJ+TimesNewRomanPSMT" w:hAnsi="Times New Roman" w:cs="Times New Roman"/>
          <w:color w:val="000000"/>
          <w:spacing w:val="2"/>
          <w:sz w:val="24"/>
          <w:szCs w:val="24"/>
        </w:rPr>
        <w:t>п</w:t>
      </w:r>
      <w:r w:rsidRPr="00FB6D0F">
        <w:rPr>
          <w:rFonts w:ascii="Times New Roman" w:eastAsia="JQOKJ+TimesNewRomanPSMT" w:hAnsi="Times New Roman" w:cs="Times New Roman"/>
          <w:color w:val="000000"/>
          <w:sz w:val="24"/>
          <w:szCs w:val="24"/>
        </w:rPr>
        <w:t>, уком</w:t>
      </w:r>
      <w:r w:rsidRPr="00FB6D0F">
        <w:rPr>
          <w:rFonts w:ascii="Times New Roman" w:eastAsia="JQOKJ+TimesNewRomanPSMT" w:hAnsi="Times New Roman" w:cs="Times New Roman"/>
          <w:color w:val="000000"/>
          <w:spacing w:val="1"/>
          <w:sz w:val="24"/>
          <w:szCs w:val="24"/>
        </w:rPr>
        <w:t>п</w:t>
      </w:r>
      <w:r w:rsidRPr="00FB6D0F">
        <w:rPr>
          <w:rFonts w:ascii="Times New Roman" w:eastAsia="JQOKJ+TimesNewRomanPSMT" w:hAnsi="Times New Roman" w:cs="Times New Roman"/>
          <w:color w:val="000000"/>
          <w:sz w:val="24"/>
          <w:szCs w:val="24"/>
        </w:rPr>
        <w:t>лек</w:t>
      </w:r>
      <w:r w:rsidRPr="00FB6D0F">
        <w:rPr>
          <w:rFonts w:ascii="Times New Roman" w:eastAsia="JQOKJ+TimesNewRomanPSMT" w:hAnsi="Times New Roman" w:cs="Times New Roman"/>
          <w:color w:val="000000"/>
          <w:w w:val="99"/>
          <w:sz w:val="24"/>
          <w:szCs w:val="24"/>
        </w:rPr>
        <w:t>т</w:t>
      </w:r>
      <w:r w:rsidRPr="00FB6D0F">
        <w:rPr>
          <w:rFonts w:ascii="Times New Roman" w:eastAsia="JQOKJ+TimesNewRomanPSMT" w:hAnsi="Times New Roman" w:cs="Times New Roman"/>
          <w:color w:val="000000"/>
          <w:sz w:val="24"/>
          <w:szCs w:val="24"/>
        </w:rPr>
        <w:t>о</w:t>
      </w:r>
      <w:r w:rsidRPr="00FB6D0F">
        <w:rPr>
          <w:rFonts w:ascii="Times New Roman" w:eastAsia="JQOKJ+TimesNewRomanPSMT" w:hAnsi="Times New Roman" w:cs="Times New Roman"/>
          <w:color w:val="000000"/>
          <w:spacing w:val="-2"/>
          <w:sz w:val="24"/>
          <w:szCs w:val="24"/>
        </w:rPr>
        <w:t>в</w:t>
      </w:r>
      <w:r w:rsidRPr="00FB6D0F">
        <w:rPr>
          <w:rFonts w:ascii="Times New Roman" w:eastAsia="JQOKJ+TimesNewRomanPSMT" w:hAnsi="Times New Roman" w:cs="Times New Roman"/>
          <w:color w:val="000000"/>
          <w:spacing w:val="-1"/>
          <w:sz w:val="24"/>
          <w:szCs w:val="24"/>
        </w:rPr>
        <w:t>а</w:t>
      </w:r>
      <w:r w:rsidRPr="00FB6D0F">
        <w:rPr>
          <w:rFonts w:ascii="Times New Roman" w:eastAsia="JQOKJ+TimesNewRomanPSMT" w:hAnsi="Times New Roman" w:cs="Times New Roman"/>
          <w:color w:val="000000"/>
          <w:sz w:val="24"/>
          <w:szCs w:val="24"/>
        </w:rPr>
        <w:t>нных по во</w:t>
      </w:r>
      <w:r w:rsidRPr="00FB6D0F">
        <w:rPr>
          <w:rFonts w:ascii="Times New Roman" w:eastAsia="JQOKJ+TimesNewRomanPSMT" w:hAnsi="Times New Roman" w:cs="Times New Roman"/>
          <w:color w:val="000000"/>
          <w:w w:val="99"/>
          <w:sz w:val="24"/>
          <w:szCs w:val="24"/>
        </w:rPr>
        <w:t>з</w:t>
      </w:r>
      <w:r w:rsidRPr="00FB6D0F">
        <w:rPr>
          <w:rFonts w:ascii="Times New Roman" w:eastAsia="JQOKJ+TimesNewRomanPSMT" w:hAnsi="Times New Roman" w:cs="Times New Roman"/>
          <w:color w:val="000000"/>
          <w:sz w:val="24"/>
          <w:szCs w:val="24"/>
        </w:rPr>
        <w:t>раст</w:t>
      </w:r>
      <w:r w:rsidRPr="00FB6D0F">
        <w:rPr>
          <w:rFonts w:ascii="Times New Roman" w:eastAsia="JQOKJ+TimesNewRomanPSMT" w:hAnsi="Times New Roman" w:cs="Times New Roman"/>
          <w:color w:val="000000"/>
          <w:w w:val="99"/>
          <w:sz w:val="24"/>
          <w:szCs w:val="24"/>
        </w:rPr>
        <w:t>н</w:t>
      </w:r>
      <w:r w:rsidRPr="00FB6D0F">
        <w:rPr>
          <w:rFonts w:ascii="Times New Roman" w:eastAsia="JQOKJ+TimesNewRomanPSMT" w:hAnsi="Times New Roman" w:cs="Times New Roman"/>
          <w:color w:val="000000"/>
          <w:sz w:val="24"/>
          <w:szCs w:val="24"/>
        </w:rPr>
        <w:t xml:space="preserve">ому </w:t>
      </w:r>
      <w:r w:rsidRPr="00FB6D0F">
        <w:rPr>
          <w:rFonts w:ascii="Times New Roman" w:eastAsia="JQOKJ+TimesNewRomanPSMT" w:hAnsi="Times New Roman" w:cs="Times New Roman"/>
          <w:color w:val="000000"/>
          <w:spacing w:val="1"/>
          <w:w w:val="99"/>
          <w:sz w:val="24"/>
          <w:szCs w:val="24"/>
        </w:rPr>
        <w:t>п</w:t>
      </w:r>
      <w:r w:rsidRPr="00FB6D0F">
        <w:rPr>
          <w:rFonts w:ascii="Times New Roman" w:eastAsia="JQOKJ+TimesNewRomanPSMT" w:hAnsi="Times New Roman" w:cs="Times New Roman"/>
          <w:color w:val="000000"/>
          <w:sz w:val="24"/>
          <w:szCs w:val="24"/>
        </w:rPr>
        <w:t>р</w:t>
      </w:r>
      <w:r w:rsidRPr="00FB6D0F">
        <w:rPr>
          <w:rFonts w:ascii="Times New Roman" w:eastAsia="JQOKJ+TimesNewRomanPSMT" w:hAnsi="Times New Roman" w:cs="Times New Roman"/>
          <w:color w:val="000000"/>
          <w:spacing w:val="1"/>
          <w:w w:val="99"/>
          <w:sz w:val="24"/>
          <w:szCs w:val="24"/>
        </w:rPr>
        <w:t>и</w:t>
      </w:r>
      <w:r w:rsidRPr="00FB6D0F">
        <w:rPr>
          <w:rFonts w:ascii="Times New Roman" w:eastAsia="JQOKJ+TimesNewRomanPSMT" w:hAnsi="Times New Roman" w:cs="Times New Roman"/>
          <w:color w:val="000000"/>
          <w:w w:val="99"/>
          <w:sz w:val="24"/>
          <w:szCs w:val="24"/>
        </w:rPr>
        <w:t>нц</w:t>
      </w:r>
      <w:r w:rsidRPr="00FB6D0F">
        <w:rPr>
          <w:rFonts w:ascii="Times New Roman" w:eastAsia="JQOKJ+TimesNewRomanPSMT" w:hAnsi="Times New Roman" w:cs="Times New Roman"/>
          <w:color w:val="000000"/>
          <w:spacing w:val="-1"/>
          <w:w w:val="99"/>
          <w:sz w:val="24"/>
          <w:szCs w:val="24"/>
        </w:rPr>
        <w:t>и</w:t>
      </w:r>
      <w:r w:rsidRPr="00FB6D0F">
        <w:rPr>
          <w:rFonts w:ascii="Times New Roman" w:eastAsia="JQOKJ+TimesNewRomanPSMT" w:hAnsi="Times New Roman" w:cs="Times New Roman"/>
          <w:color w:val="000000"/>
          <w:w w:val="99"/>
          <w:sz w:val="24"/>
          <w:szCs w:val="24"/>
        </w:rPr>
        <w:t>п</w:t>
      </w:r>
      <w:r w:rsidRPr="00FB6D0F">
        <w:rPr>
          <w:rFonts w:ascii="Times New Roman" w:eastAsia="JQOKJ+TimesNewRomanPSMT" w:hAnsi="Times New Roman" w:cs="Times New Roman"/>
          <w:color w:val="000000"/>
          <w:sz w:val="24"/>
          <w:szCs w:val="24"/>
        </w:rPr>
        <w:t xml:space="preserve">у  </w:t>
      </w:r>
      <w:r w:rsidRPr="00FB6D0F">
        <w:rPr>
          <w:rFonts w:ascii="Times New Roman" w:eastAsia="JQOKJ+TimesNewRomanPSMT" w:hAnsi="Times New Roman" w:cs="Times New Roman"/>
          <w:color w:val="000000"/>
          <w:w w:val="99"/>
          <w:sz w:val="24"/>
          <w:szCs w:val="24"/>
        </w:rPr>
        <w:t xml:space="preserve">и </w:t>
      </w:r>
      <w:r w:rsidRPr="00FB6D0F">
        <w:rPr>
          <w:rFonts w:ascii="Times New Roman" w:eastAsia="JQOKJ+TimesNewRomanPSMT" w:hAnsi="Times New Roman" w:cs="Times New Roman"/>
          <w:color w:val="000000"/>
          <w:spacing w:val="1"/>
          <w:sz w:val="24"/>
          <w:szCs w:val="24"/>
        </w:rPr>
        <w:t>з</w:t>
      </w:r>
      <w:r w:rsidRPr="00FB6D0F">
        <w:rPr>
          <w:rFonts w:ascii="Times New Roman" w:eastAsia="JQOKJ+TimesNewRomanPSMT" w:hAnsi="Times New Roman" w:cs="Times New Roman"/>
          <w:color w:val="000000"/>
          <w:sz w:val="24"/>
          <w:szCs w:val="24"/>
        </w:rPr>
        <w:t>акл</w:t>
      </w:r>
      <w:r w:rsidRPr="00FB6D0F">
        <w:rPr>
          <w:rFonts w:ascii="Times New Roman" w:eastAsia="JQOKJ+TimesNewRomanPSMT" w:hAnsi="Times New Roman" w:cs="Times New Roman"/>
          <w:color w:val="000000"/>
          <w:spacing w:val="1"/>
          <w:sz w:val="24"/>
          <w:szCs w:val="24"/>
        </w:rPr>
        <w:t>ю</w:t>
      </w:r>
      <w:r w:rsidRPr="00FB6D0F">
        <w:rPr>
          <w:rFonts w:ascii="Times New Roman" w:eastAsia="JQOKJ+TimesNewRomanPSMT" w:hAnsi="Times New Roman" w:cs="Times New Roman"/>
          <w:color w:val="000000"/>
          <w:sz w:val="24"/>
          <w:szCs w:val="24"/>
        </w:rPr>
        <w:t>ч</w:t>
      </w:r>
      <w:r w:rsidRPr="00FB6D0F">
        <w:rPr>
          <w:rFonts w:ascii="Times New Roman" w:eastAsia="JQOKJ+TimesNewRomanPSMT" w:hAnsi="Times New Roman" w:cs="Times New Roman"/>
          <w:color w:val="000000"/>
          <w:spacing w:val="-1"/>
          <w:sz w:val="24"/>
          <w:szCs w:val="24"/>
        </w:rPr>
        <w:t>е</w:t>
      </w:r>
      <w:r w:rsidRPr="00FB6D0F">
        <w:rPr>
          <w:rFonts w:ascii="Times New Roman" w:eastAsia="JQOKJ+TimesNewRomanPSMT" w:hAnsi="Times New Roman" w:cs="Times New Roman"/>
          <w:color w:val="000000"/>
          <w:w w:val="99"/>
          <w:sz w:val="24"/>
          <w:szCs w:val="24"/>
        </w:rPr>
        <w:t>н</w:t>
      </w:r>
      <w:r w:rsidRPr="00FB6D0F">
        <w:rPr>
          <w:rFonts w:ascii="Times New Roman" w:eastAsia="JQOKJ+TimesNewRomanPSMT" w:hAnsi="Times New Roman" w:cs="Times New Roman"/>
          <w:color w:val="000000"/>
          <w:sz w:val="24"/>
          <w:szCs w:val="24"/>
        </w:rPr>
        <w:t>и</w:t>
      </w:r>
      <w:r w:rsidRPr="00FB6D0F">
        <w:rPr>
          <w:rFonts w:ascii="Times New Roman" w:eastAsia="JQOKJ+TimesNewRomanPSMT" w:hAnsi="Times New Roman" w:cs="Times New Roman"/>
          <w:color w:val="000000"/>
          <w:w w:val="99"/>
          <w:sz w:val="24"/>
          <w:szCs w:val="24"/>
        </w:rPr>
        <w:t xml:space="preserve">ю  </w:t>
      </w:r>
      <w:r w:rsidRPr="00FB6D0F">
        <w:rPr>
          <w:rFonts w:ascii="Times New Roman" w:eastAsia="JQOKJ+TimesNewRomanPSMT" w:hAnsi="Times New Roman" w:cs="Times New Roman"/>
          <w:color w:val="000000"/>
          <w:sz w:val="24"/>
          <w:szCs w:val="24"/>
        </w:rPr>
        <w:t>П</w:t>
      </w:r>
      <w:r w:rsidRPr="00FB6D0F">
        <w:rPr>
          <w:rFonts w:ascii="Times New Roman" w:eastAsia="JQOKJ+TimesNewRomanPSMT" w:hAnsi="Times New Roman" w:cs="Times New Roman"/>
          <w:color w:val="000000"/>
          <w:w w:val="99"/>
          <w:sz w:val="24"/>
          <w:szCs w:val="24"/>
        </w:rPr>
        <w:t>М</w:t>
      </w:r>
      <w:r w:rsidRPr="00FB6D0F">
        <w:rPr>
          <w:rFonts w:ascii="Times New Roman" w:eastAsia="JQOKJ+TimesNewRomanPSMT" w:hAnsi="Times New Roman" w:cs="Times New Roman"/>
          <w:color w:val="000000"/>
          <w:sz w:val="24"/>
          <w:szCs w:val="24"/>
        </w:rPr>
        <w:t>ПК.</w:t>
      </w:r>
    </w:p>
    <w:p w:rsidR="002E60FA" w:rsidRPr="00FB6D0F" w:rsidRDefault="002E60FA" w:rsidP="00F4029C">
      <w:pPr>
        <w:widowControl w:val="0"/>
        <w:spacing w:after="0" w:line="240" w:lineRule="auto"/>
        <w:ind w:left="426" w:right="-20"/>
        <w:rPr>
          <w:rFonts w:ascii="Times New Roman" w:hAnsi="Times New Roman" w:cs="Times New Roman"/>
          <w:color w:val="000000"/>
          <w:sz w:val="24"/>
          <w:szCs w:val="24"/>
        </w:rPr>
      </w:pPr>
      <w:r w:rsidRPr="00FB6D0F">
        <w:rPr>
          <w:rFonts w:ascii="Times New Roman" w:eastAsia="JQOKJ+TimesNewRomanPSMT" w:hAnsi="Times New Roman" w:cs="Times New Roman"/>
          <w:color w:val="000000"/>
          <w:sz w:val="24"/>
          <w:szCs w:val="24"/>
        </w:rPr>
        <w:t>И</w:t>
      </w:r>
      <w:r w:rsidRPr="00FB6D0F">
        <w:rPr>
          <w:rFonts w:ascii="Times New Roman" w:eastAsia="JQOKJ+TimesNewRomanPSMT" w:hAnsi="Times New Roman" w:cs="Times New Roman"/>
          <w:color w:val="000000"/>
          <w:w w:val="99"/>
          <w:sz w:val="24"/>
          <w:szCs w:val="24"/>
        </w:rPr>
        <w:t xml:space="preserve">з </w:t>
      </w:r>
      <w:r w:rsidRPr="00FB6D0F">
        <w:rPr>
          <w:rFonts w:ascii="Times New Roman" w:eastAsia="JQOKJ+TimesNewRomanPSMT" w:hAnsi="Times New Roman" w:cs="Times New Roman"/>
          <w:color w:val="000000"/>
          <w:spacing w:val="1"/>
          <w:w w:val="99"/>
          <w:sz w:val="24"/>
          <w:szCs w:val="24"/>
        </w:rPr>
        <w:t>н</w:t>
      </w:r>
      <w:r w:rsidRPr="00FB6D0F">
        <w:rPr>
          <w:rFonts w:ascii="Times New Roman" w:eastAsia="JQOKJ+TimesNewRomanPSMT" w:hAnsi="Times New Roman" w:cs="Times New Roman"/>
          <w:color w:val="000000"/>
          <w:spacing w:val="1"/>
          <w:sz w:val="24"/>
          <w:szCs w:val="24"/>
        </w:rPr>
        <w:t>и</w:t>
      </w:r>
      <w:r w:rsidRPr="00FB6D0F">
        <w:rPr>
          <w:rFonts w:ascii="Times New Roman" w:eastAsia="JQOKJ+TimesNewRomanPSMT" w:hAnsi="Times New Roman" w:cs="Times New Roman"/>
          <w:color w:val="000000"/>
          <w:sz w:val="24"/>
          <w:szCs w:val="24"/>
        </w:rPr>
        <w:t>х:</w:t>
      </w:r>
    </w:p>
    <w:p w:rsidR="002E60FA" w:rsidRPr="00FB6D0F" w:rsidRDefault="002E60FA" w:rsidP="00F4029C">
      <w:pPr>
        <w:pStyle w:val="a3"/>
        <w:widowControl w:val="0"/>
        <w:numPr>
          <w:ilvl w:val="0"/>
          <w:numId w:val="1"/>
        </w:numPr>
        <w:tabs>
          <w:tab w:val="left" w:pos="1260"/>
        </w:tabs>
        <w:spacing w:line="240" w:lineRule="auto"/>
        <w:ind w:left="426" w:right="1700"/>
        <w:rPr>
          <w:rFonts w:ascii="Times New Roman" w:hAnsi="Times New Roman" w:cs="Times New Roman"/>
          <w:color w:val="000000"/>
          <w:w w:val="104"/>
          <w:sz w:val="24"/>
          <w:szCs w:val="24"/>
        </w:rPr>
      </w:pPr>
      <w:r w:rsidRPr="00FB6D0F">
        <w:rPr>
          <w:rFonts w:ascii="Times New Roman" w:eastAsia="JQOKJ+TimesNewRomanPSMT" w:hAnsi="Times New Roman" w:cs="Times New Roman"/>
          <w:color w:val="000000"/>
          <w:w w:val="99"/>
          <w:sz w:val="24"/>
          <w:szCs w:val="24"/>
        </w:rPr>
        <w:t>г</w:t>
      </w:r>
      <w:r w:rsidRPr="00FB6D0F">
        <w:rPr>
          <w:rFonts w:ascii="Times New Roman" w:eastAsia="JQOKJ+TimesNewRomanPSMT" w:hAnsi="Times New Roman" w:cs="Times New Roman"/>
          <w:color w:val="000000"/>
          <w:sz w:val="24"/>
          <w:szCs w:val="24"/>
        </w:rPr>
        <w:t>ру</w:t>
      </w:r>
      <w:r w:rsidRPr="00FB6D0F">
        <w:rPr>
          <w:rFonts w:ascii="Times New Roman" w:eastAsia="JQOKJ+TimesNewRomanPSMT" w:hAnsi="Times New Roman" w:cs="Times New Roman"/>
          <w:color w:val="000000"/>
          <w:w w:val="99"/>
          <w:sz w:val="24"/>
          <w:szCs w:val="24"/>
        </w:rPr>
        <w:t>п</w:t>
      </w:r>
      <w:r w:rsidRPr="00FB6D0F">
        <w:rPr>
          <w:rFonts w:ascii="Times New Roman" w:eastAsia="JQOKJ+TimesNewRomanPSMT" w:hAnsi="Times New Roman" w:cs="Times New Roman"/>
          <w:color w:val="000000"/>
          <w:spacing w:val="1"/>
          <w:w w:val="99"/>
          <w:sz w:val="24"/>
          <w:szCs w:val="24"/>
        </w:rPr>
        <w:t>п</w:t>
      </w:r>
      <w:r w:rsidRPr="00FB6D0F">
        <w:rPr>
          <w:rFonts w:ascii="Times New Roman" w:eastAsia="JQOKJ+TimesNewRomanPSMT" w:hAnsi="Times New Roman" w:cs="Times New Roman"/>
          <w:color w:val="000000"/>
          <w:sz w:val="24"/>
          <w:szCs w:val="24"/>
        </w:rPr>
        <w:t>ы общер</w:t>
      </w:r>
      <w:r w:rsidRPr="00FB6D0F">
        <w:rPr>
          <w:rFonts w:ascii="Times New Roman" w:eastAsia="JQOKJ+TimesNewRomanPSMT" w:hAnsi="Times New Roman" w:cs="Times New Roman"/>
          <w:color w:val="000000"/>
          <w:spacing w:val="-1"/>
          <w:sz w:val="24"/>
          <w:szCs w:val="24"/>
        </w:rPr>
        <w:t>а</w:t>
      </w:r>
      <w:r w:rsidRPr="00FB6D0F">
        <w:rPr>
          <w:rFonts w:ascii="Times New Roman" w:eastAsia="JQOKJ+TimesNewRomanPSMT" w:hAnsi="Times New Roman" w:cs="Times New Roman"/>
          <w:color w:val="000000"/>
          <w:sz w:val="24"/>
          <w:szCs w:val="24"/>
        </w:rPr>
        <w:t>зв</w:t>
      </w:r>
      <w:r w:rsidRPr="00FB6D0F">
        <w:rPr>
          <w:rFonts w:ascii="Times New Roman" w:eastAsia="JQOKJ+TimesNewRomanPSMT" w:hAnsi="Times New Roman" w:cs="Times New Roman"/>
          <w:color w:val="000000"/>
          <w:spacing w:val="1"/>
          <w:w w:val="99"/>
          <w:sz w:val="24"/>
          <w:szCs w:val="24"/>
        </w:rPr>
        <w:t>и</w:t>
      </w:r>
      <w:r w:rsidRPr="00FB6D0F">
        <w:rPr>
          <w:rFonts w:ascii="Times New Roman" w:eastAsia="JQOKJ+TimesNewRomanPSMT" w:hAnsi="Times New Roman" w:cs="Times New Roman"/>
          <w:color w:val="000000"/>
          <w:sz w:val="24"/>
          <w:szCs w:val="24"/>
        </w:rPr>
        <w:t>в</w:t>
      </w:r>
      <w:r w:rsidRPr="00FB6D0F">
        <w:rPr>
          <w:rFonts w:ascii="Times New Roman" w:eastAsia="JQOKJ+TimesNewRomanPSMT" w:hAnsi="Times New Roman" w:cs="Times New Roman"/>
          <w:color w:val="000000"/>
          <w:spacing w:val="-1"/>
          <w:sz w:val="24"/>
          <w:szCs w:val="24"/>
        </w:rPr>
        <w:t>а</w:t>
      </w:r>
      <w:r w:rsidRPr="00FB6D0F">
        <w:rPr>
          <w:rFonts w:ascii="Times New Roman" w:eastAsia="JQOKJ+TimesNewRomanPSMT" w:hAnsi="Times New Roman" w:cs="Times New Roman"/>
          <w:color w:val="000000"/>
          <w:sz w:val="24"/>
          <w:szCs w:val="24"/>
        </w:rPr>
        <w:t>ю</w:t>
      </w:r>
      <w:r w:rsidRPr="00FB6D0F">
        <w:rPr>
          <w:rFonts w:ascii="Times New Roman" w:eastAsia="JQOKJ+TimesNewRomanPSMT" w:hAnsi="Times New Roman" w:cs="Times New Roman"/>
          <w:color w:val="000000"/>
          <w:w w:val="99"/>
          <w:sz w:val="24"/>
          <w:szCs w:val="24"/>
        </w:rPr>
        <w:t>щ</w:t>
      </w:r>
      <w:r w:rsidRPr="00FB6D0F">
        <w:rPr>
          <w:rFonts w:ascii="Times New Roman" w:eastAsia="JQOKJ+TimesNewRomanPSMT" w:hAnsi="Times New Roman" w:cs="Times New Roman"/>
          <w:color w:val="000000"/>
          <w:sz w:val="24"/>
          <w:szCs w:val="24"/>
        </w:rPr>
        <w:t xml:space="preserve">ей </w:t>
      </w:r>
      <w:r w:rsidRPr="00FB6D0F">
        <w:rPr>
          <w:rFonts w:ascii="Times New Roman" w:eastAsia="JQOKJ+TimesNewRomanPSMT" w:hAnsi="Times New Roman" w:cs="Times New Roman"/>
          <w:color w:val="000000"/>
          <w:spacing w:val="1"/>
          <w:sz w:val="24"/>
          <w:szCs w:val="24"/>
        </w:rPr>
        <w:t>н</w:t>
      </w:r>
      <w:r w:rsidRPr="00FB6D0F">
        <w:rPr>
          <w:rFonts w:ascii="Times New Roman" w:eastAsia="JQOKJ+TimesNewRomanPSMT" w:hAnsi="Times New Roman" w:cs="Times New Roman"/>
          <w:color w:val="000000"/>
          <w:sz w:val="24"/>
          <w:szCs w:val="24"/>
        </w:rPr>
        <w:t>аправл</w:t>
      </w:r>
      <w:r w:rsidRPr="00FB6D0F">
        <w:rPr>
          <w:rFonts w:ascii="Times New Roman" w:eastAsia="JQOKJ+TimesNewRomanPSMT" w:hAnsi="Times New Roman" w:cs="Times New Roman"/>
          <w:color w:val="000000"/>
          <w:spacing w:val="-1"/>
          <w:sz w:val="24"/>
          <w:szCs w:val="24"/>
        </w:rPr>
        <w:t>е</w:t>
      </w:r>
      <w:r w:rsidRPr="00FB6D0F">
        <w:rPr>
          <w:rFonts w:ascii="Times New Roman" w:eastAsia="JQOKJ+TimesNewRomanPSMT" w:hAnsi="Times New Roman" w:cs="Times New Roman"/>
          <w:color w:val="000000"/>
          <w:spacing w:val="1"/>
          <w:sz w:val="24"/>
          <w:szCs w:val="24"/>
        </w:rPr>
        <w:t>нн</w:t>
      </w:r>
      <w:r w:rsidRPr="00FB6D0F">
        <w:rPr>
          <w:rFonts w:ascii="Times New Roman" w:eastAsia="JQOKJ+TimesNewRomanPSMT" w:hAnsi="Times New Roman" w:cs="Times New Roman"/>
          <w:color w:val="000000"/>
          <w:sz w:val="24"/>
          <w:szCs w:val="24"/>
        </w:rPr>
        <w:t>ос</w:t>
      </w:r>
      <w:r w:rsidRPr="00FB6D0F">
        <w:rPr>
          <w:rFonts w:ascii="Times New Roman" w:eastAsia="JQOKJ+TimesNewRomanPSMT" w:hAnsi="Times New Roman" w:cs="Times New Roman"/>
          <w:color w:val="000000"/>
          <w:w w:val="99"/>
          <w:sz w:val="24"/>
          <w:szCs w:val="24"/>
        </w:rPr>
        <w:t>т</w:t>
      </w:r>
      <w:r w:rsidRPr="00FB6D0F">
        <w:rPr>
          <w:rFonts w:ascii="Times New Roman" w:eastAsia="JQOKJ+TimesNewRomanPSMT" w:hAnsi="Times New Roman" w:cs="Times New Roman"/>
          <w:color w:val="000000"/>
          <w:sz w:val="24"/>
          <w:szCs w:val="24"/>
        </w:rPr>
        <w:t xml:space="preserve">и </w:t>
      </w:r>
      <w:r w:rsidRPr="00FB6D0F">
        <w:rPr>
          <w:rFonts w:ascii="Times New Roman" w:hAnsi="Times New Roman" w:cs="Times New Roman"/>
          <w:color w:val="000000"/>
          <w:w w:val="108"/>
          <w:sz w:val="24"/>
          <w:szCs w:val="24"/>
        </w:rPr>
        <w:t>-</w:t>
      </w:r>
      <w:r w:rsidRPr="00FB6D0F">
        <w:rPr>
          <w:rFonts w:ascii="Times New Roman" w:hAnsi="Times New Roman" w:cs="Times New Roman"/>
          <w:color w:val="000000"/>
          <w:w w:val="98"/>
          <w:sz w:val="24"/>
          <w:szCs w:val="24"/>
        </w:rPr>
        <w:t>19</w:t>
      </w:r>
      <w:r w:rsidRPr="00FB6D0F">
        <w:rPr>
          <w:rFonts w:ascii="Times New Roman" w:eastAsia="JQOKJ+TimesNewRomanPSMT" w:hAnsi="Times New Roman" w:cs="Times New Roman"/>
          <w:color w:val="000000"/>
          <w:sz w:val="24"/>
          <w:szCs w:val="24"/>
        </w:rPr>
        <w:t>,  в н</w:t>
      </w:r>
      <w:r w:rsidRPr="00FB6D0F">
        <w:rPr>
          <w:rFonts w:ascii="Times New Roman" w:eastAsia="JQOKJ+TimesNewRomanPSMT" w:hAnsi="Times New Roman" w:cs="Times New Roman"/>
          <w:color w:val="000000"/>
          <w:spacing w:val="1"/>
          <w:sz w:val="24"/>
          <w:szCs w:val="24"/>
        </w:rPr>
        <w:t>и</w:t>
      </w:r>
      <w:r w:rsidRPr="00FB6D0F">
        <w:rPr>
          <w:rFonts w:ascii="Times New Roman" w:eastAsia="JQOKJ+TimesNewRomanPSMT" w:hAnsi="Times New Roman" w:cs="Times New Roman"/>
          <w:color w:val="000000"/>
          <w:sz w:val="24"/>
          <w:szCs w:val="24"/>
        </w:rPr>
        <w:t>х 40</w:t>
      </w:r>
      <w:r w:rsidR="00620BEF">
        <w:rPr>
          <w:rFonts w:ascii="Times New Roman" w:eastAsia="JQOKJ+TimesNewRomanPSMT" w:hAnsi="Times New Roman" w:cs="Times New Roman"/>
          <w:color w:val="000000"/>
          <w:sz w:val="24"/>
          <w:szCs w:val="24"/>
        </w:rPr>
        <w:t>5</w:t>
      </w:r>
      <w:r w:rsidRPr="00FB6D0F">
        <w:rPr>
          <w:rFonts w:ascii="Times New Roman" w:eastAsia="JQOKJ+TimesNewRomanPSMT" w:hAnsi="Times New Roman" w:cs="Times New Roman"/>
          <w:color w:val="000000"/>
          <w:sz w:val="24"/>
          <w:szCs w:val="24"/>
        </w:rPr>
        <w:t xml:space="preserve"> де</w:t>
      </w:r>
      <w:r w:rsidRPr="00FB6D0F">
        <w:rPr>
          <w:rFonts w:ascii="Times New Roman" w:eastAsia="JQOKJ+TimesNewRomanPSMT" w:hAnsi="Times New Roman" w:cs="Times New Roman"/>
          <w:color w:val="000000"/>
          <w:w w:val="99"/>
          <w:sz w:val="24"/>
          <w:szCs w:val="24"/>
        </w:rPr>
        <w:t>т</w:t>
      </w:r>
      <w:r w:rsidRPr="00FB6D0F">
        <w:rPr>
          <w:rFonts w:ascii="Times New Roman" w:eastAsia="JQOKJ+TimesNewRomanPSMT" w:hAnsi="Times New Roman" w:cs="Times New Roman"/>
          <w:color w:val="000000"/>
          <w:sz w:val="24"/>
          <w:szCs w:val="24"/>
        </w:rPr>
        <w:t>е</w:t>
      </w:r>
      <w:r w:rsidRPr="00FB6D0F">
        <w:rPr>
          <w:rFonts w:ascii="Times New Roman" w:eastAsia="JQOKJ+TimesNewRomanPSMT" w:hAnsi="Times New Roman" w:cs="Times New Roman"/>
          <w:color w:val="000000"/>
          <w:spacing w:val="1"/>
          <w:sz w:val="24"/>
          <w:szCs w:val="24"/>
        </w:rPr>
        <w:t>й</w:t>
      </w:r>
      <w:r w:rsidRPr="00FB6D0F">
        <w:rPr>
          <w:rFonts w:ascii="Times New Roman" w:hAnsi="Times New Roman" w:cs="Times New Roman"/>
          <w:color w:val="000000"/>
          <w:w w:val="104"/>
          <w:sz w:val="24"/>
          <w:szCs w:val="24"/>
        </w:rPr>
        <w:t>:</w:t>
      </w:r>
    </w:p>
    <w:p w:rsidR="002E60FA" w:rsidRPr="00FB6D0F" w:rsidRDefault="002E60FA" w:rsidP="00F4029C">
      <w:pPr>
        <w:pStyle w:val="a3"/>
        <w:widowControl w:val="0"/>
        <w:numPr>
          <w:ilvl w:val="0"/>
          <w:numId w:val="1"/>
        </w:numPr>
        <w:tabs>
          <w:tab w:val="left" w:pos="1260"/>
        </w:tabs>
        <w:spacing w:line="240" w:lineRule="auto"/>
        <w:ind w:left="426" w:right="-2"/>
        <w:rPr>
          <w:rFonts w:ascii="Times New Roman" w:hAnsi="Times New Roman" w:cs="Times New Roman"/>
          <w:color w:val="000000"/>
          <w:sz w:val="24"/>
          <w:szCs w:val="24"/>
        </w:rPr>
      </w:pPr>
      <w:r w:rsidRPr="00FB6D0F">
        <w:rPr>
          <w:rFonts w:ascii="Times New Roman" w:eastAsia="JQOKJ+TimesNewRomanPSMT" w:hAnsi="Times New Roman" w:cs="Times New Roman"/>
          <w:color w:val="000000"/>
          <w:w w:val="99"/>
          <w:sz w:val="24"/>
          <w:szCs w:val="24"/>
        </w:rPr>
        <w:t>разновозрастной г</w:t>
      </w:r>
      <w:r w:rsidRPr="00FB6D0F">
        <w:rPr>
          <w:rFonts w:ascii="Times New Roman" w:eastAsia="JQOKJ+TimesNewRomanPSMT" w:hAnsi="Times New Roman" w:cs="Times New Roman"/>
          <w:color w:val="000000"/>
          <w:sz w:val="24"/>
          <w:szCs w:val="24"/>
        </w:rPr>
        <w:t>ру</w:t>
      </w:r>
      <w:r w:rsidRPr="00FB6D0F">
        <w:rPr>
          <w:rFonts w:ascii="Times New Roman" w:eastAsia="JQOKJ+TimesNewRomanPSMT" w:hAnsi="Times New Roman" w:cs="Times New Roman"/>
          <w:color w:val="000000"/>
          <w:w w:val="99"/>
          <w:sz w:val="24"/>
          <w:szCs w:val="24"/>
        </w:rPr>
        <w:t>п</w:t>
      </w:r>
      <w:r w:rsidRPr="00FB6D0F">
        <w:rPr>
          <w:rFonts w:ascii="Times New Roman" w:eastAsia="JQOKJ+TimesNewRomanPSMT" w:hAnsi="Times New Roman" w:cs="Times New Roman"/>
          <w:color w:val="000000"/>
          <w:spacing w:val="1"/>
          <w:w w:val="99"/>
          <w:sz w:val="24"/>
          <w:szCs w:val="24"/>
        </w:rPr>
        <w:t>п</w:t>
      </w:r>
      <w:r w:rsidRPr="00FB6D0F">
        <w:rPr>
          <w:rFonts w:ascii="Times New Roman" w:eastAsia="JQOKJ+TimesNewRomanPSMT" w:hAnsi="Times New Roman" w:cs="Times New Roman"/>
          <w:color w:val="000000"/>
          <w:sz w:val="24"/>
          <w:szCs w:val="24"/>
        </w:rPr>
        <w:t>ы компенсирующей на</w:t>
      </w:r>
      <w:r w:rsidRPr="00FB6D0F">
        <w:rPr>
          <w:rFonts w:ascii="Times New Roman" w:eastAsia="JQOKJ+TimesNewRomanPSMT" w:hAnsi="Times New Roman" w:cs="Times New Roman"/>
          <w:color w:val="000000"/>
          <w:spacing w:val="1"/>
          <w:sz w:val="24"/>
          <w:szCs w:val="24"/>
        </w:rPr>
        <w:t>п</w:t>
      </w:r>
      <w:r w:rsidRPr="00FB6D0F">
        <w:rPr>
          <w:rFonts w:ascii="Times New Roman" w:eastAsia="JQOKJ+TimesNewRomanPSMT" w:hAnsi="Times New Roman" w:cs="Times New Roman"/>
          <w:color w:val="000000"/>
          <w:sz w:val="24"/>
          <w:szCs w:val="24"/>
        </w:rPr>
        <w:t>равл</w:t>
      </w:r>
      <w:r w:rsidRPr="00FB6D0F">
        <w:rPr>
          <w:rFonts w:ascii="Times New Roman" w:eastAsia="JQOKJ+TimesNewRomanPSMT" w:hAnsi="Times New Roman" w:cs="Times New Roman"/>
          <w:color w:val="000000"/>
          <w:spacing w:val="-1"/>
          <w:sz w:val="24"/>
          <w:szCs w:val="24"/>
        </w:rPr>
        <w:t>е</w:t>
      </w:r>
      <w:r w:rsidRPr="00FB6D0F">
        <w:rPr>
          <w:rFonts w:ascii="Times New Roman" w:eastAsia="JQOKJ+TimesNewRomanPSMT" w:hAnsi="Times New Roman" w:cs="Times New Roman"/>
          <w:color w:val="000000"/>
          <w:sz w:val="24"/>
          <w:szCs w:val="24"/>
        </w:rPr>
        <w:t>н</w:t>
      </w:r>
      <w:r w:rsidRPr="00FB6D0F">
        <w:rPr>
          <w:rFonts w:ascii="Times New Roman" w:eastAsia="JQOKJ+TimesNewRomanPSMT" w:hAnsi="Times New Roman" w:cs="Times New Roman"/>
          <w:color w:val="000000"/>
          <w:spacing w:val="1"/>
          <w:sz w:val="24"/>
          <w:szCs w:val="24"/>
        </w:rPr>
        <w:t>н</w:t>
      </w:r>
      <w:r w:rsidRPr="00FB6D0F">
        <w:rPr>
          <w:rFonts w:ascii="Times New Roman" w:eastAsia="JQOKJ+TimesNewRomanPSMT" w:hAnsi="Times New Roman" w:cs="Times New Roman"/>
          <w:color w:val="000000"/>
          <w:sz w:val="24"/>
          <w:szCs w:val="24"/>
        </w:rPr>
        <w:t>ос</w:t>
      </w:r>
      <w:r w:rsidRPr="00FB6D0F">
        <w:rPr>
          <w:rFonts w:ascii="Times New Roman" w:eastAsia="JQOKJ+TimesNewRomanPSMT" w:hAnsi="Times New Roman" w:cs="Times New Roman"/>
          <w:color w:val="000000"/>
          <w:w w:val="99"/>
          <w:sz w:val="24"/>
          <w:szCs w:val="24"/>
        </w:rPr>
        <w:t>т</w:t>
      </w:r>
      <w:r w:rsidRPr="00FB6D0F">
        <w:rPr>
          <w:rFonts w:ascii="Times New Roman" w:eastAsia="JQOKJ+TimesNewRomanPSMT" w:hAnsi="Times New Roman" w:cs="Times New Roman"/>
          <w:color w:val="000000"/>
          <w:sz w:val="24"/>
          <w:szCs w:val="24"/>
        </w:rPr>
        <w:t xml:space="preserve">и –1, в  ней </w:t>
      </w:r>
      <w:r w:rsidR="00620BEF">
        <w:rPr>
          <w:rFonts w:ascii="Times New Roman" w:eastAsia="JQOKJ+TimesNewRomanPSMT" w:hAnsi="Times New Roman" w:cs="Times New Roman"/>
          <w:color w:val="000000"/>
          <w:sz w:val="24"/>
          <w:szCs w:val="24"/>
        </w:rPr>
        <w:t>10</w:t>
      </w:r>
      <w:r w:rsidRPr="00FB6D0F">
        <w:rPr>
          <w:rFonts w:ascii="Times New Roman" w:eastAsia="JQOKJ+TimesNewRomanPSMT" w:hAnsi="Times New Roman" w:cs="Times New Roman"/>
          <w:color w:val="000000"/>
          <w:sz w:val="24"/>
          <w:szCs w:val="24"/>
        </w:rPr>
        <w:t xml:space="preserve">  де</w:t>
      </w:r>
      <w:r w:rsidRPr="00FB6D0F">
        <w:rPr>
          <w:rFonts w:ascii="Times New Roman" w:eastAsia="JQOKJ+TimesNewRomanPSMT" w:hAnsi="Times New Roman" w:cs="Times New Roman"/>
          <w:color w:val="000000"/>
          <w:w w:val="99"/>
          <w:sz w:val="24"/>
          <w:szCs w:val="24"/>
        </w:rPr>
        <w:t>т</w:t>
      </w:r>
      <w:r w:rsidRPr="00FB6D0F">
        <w:rPr>
          <w:rFonts w:ascii="Times New Roman" w:eastAsia="JQOKJ+TimesNewRomanPSMT" w:hAnsi="Times New Roman" w:cs="Times New Roman"/>
          <w:color w:val="000000"/>
          <w:sz w:val="24"/>
          <w:szCs w:val="24"/>
        </w:rPr>
        <w:t>ей.</w:t>
      </w:r>
    </w:p>
    <w:p w:rsidR="002E60FA" w:rsidRPr="00FB6D0F" w:rsidRDefault="002E60FA" w:rsidP="002E60FA">
      <w:pPr>
        <w:pStyle w:val="a3"/>
        <w:widowControl w:val="0"/>
        <w:tabs>
          <w:tab w:val="left" w:pos="1260"/>
        </w:tabs>
        <w:spacing w:line="240" w:lineRule="auto"/>
        <w:ind w:left="426" w:right="1700"/>
        <w:rPr>
          <w:rFonts w:ascii="Times New Roman" w:hAnsi="Times New Roman" w:cs="Times New Roman"/>
          <w:color w:val="000000"/>
          <w:sz w:val="24"/>
          <w:szCs w:val="24"/>
        </w:rPr>
      </w:pPr>
    </w:p>
    <w:p w:rsidR="002E60FA" w:rsidRPr="00FB6D0F" w:rsidRDefault="002E60FA" w:rsidP="002E60FA">
      <w:pPr>
        <w:spacing w:after="38" w:line="240" w:lineRule="auto"/>
        <w:ind w:left="426"/>
        <w:jc w:val="center"/>
        <w:rPr>
          <w:rFonts w:ascii="Times New Roman" w:hAnsi="Times New Roman" w:cs="Times New Roman"/>
          <w:b/>
          <w:bCs/>
          <w:sz w:val="24"/>
          <w:szCs w:val="24"/>
        </w:rPr>
      </w:pPr>
      <w:r w:rsidRPr="00FB6D0F">
        <w:rPr>
          <w:rFonts w:ascii="Times New Roman" w:hAnsi="Times New Roman" w:cs="Times New Roman"/>
          <w:b/>
          <w:bCs/>
          <w:sz w:val="24"/>
          <w:szCs w:val="24"/>
        </w:rPr>
        <w:t>Количественный состав воспитанников в группах</w:t>
      </w:r>
    </w:p>
    <w:tbl>
      <w:tblPr>
        <w:tblStyle w:val="a4"/>
        <w:tblW w:w="9681" w:type="dxa"/>
        <w:tblInd w:w="108" w:type="dxa"/>
        <w:tblLayout w:type="fixed"/>
        <w:tblLook w:val="04A0"/>
      </w:tblPr>
      <w:tblGrid>
        <w:gridCol w:w="1383"/>
        <w:gridCol w:w="1383"/>
        <w:gridCol w:w="1383"/>
        <w:gridCol w:w="1383"/>
        <w:gridCol w:w="1383"/>
        <w:gridCol w:w="1383"/>
        <w:gridCol w:w="1383"/>
      </w:tblGrid>
      <w:tr w:rsidR="002E60FA" w:rsidRPr="00FB6D0F" w:rsidTr="000F78EE">
        <w:tc>
          <w:tcPr>
            <w:tcW w:w="1383" w:type="dxa"/>
          </w:tcPr>
          <w:p w:rsidR="002E60FA" w:rsidRPr="00FB6D0F" w:rsidRDefault="002E60FA" w:rsidP="000F78EE">
            <w:pPr>
              <w:pStyle w:val="Default"/>
              <w:ind w:left="34"/>
            </w:pPr>
            <w:r w:rsidRPr="00FB6D0F">
              <w:t xml:space="preserve">Группы раннего возраста </w:t>
            </w:r>
          </w:p>
          <w:p w:rsidR="002E60FA" w:rsidRPr="00FB6D0F" w:rsidRDefault="002E60FA" w:rsidP="000F78EE">
            <w:pPr>
              <w:spacing w:after="38"/>
              <w:ind w:left="34"/>
              <w:rPr>
                <w:rFonts w:ascii="Times New Roman" w:hAnsi="Times New Roman" w:cs="Times New Roman"/>
                <w:sz w:val="24"/>
                <w:szCs w:val="24"/>
              </w:rPr>
            </w:pPr>
            <w:r w:rsidRPr="00FB6D0F">
              <w:rPr>
                <w:rFonts w:ascii="Times New Roman" w:hAnsi="Times New Roman" w:cs="Times New Roman"/>
                <w:sz w:val="24"/>
                <w:szCs w:val="24"/>
              </w:rPr>
              <w:t>(1</w:t>
            </w:r>
            <w:r>
              <w:rPr>
                <w:rFonts w:ascii="Times New Roman" w:hAnsi="Times New Roman" w:cs="Times New Roman"/>
                <w:sz w:val="24"/>
                <w:szCs w:val="24"/>
              </w:rPr>
              <w:t>- 2 г.</w:t>
            </w:r>
            <w:r w:rsidRPr="00FB6D0F">
              <w:rPr>
                <w:rFonts w:ascii="Times New Roman" w:hAnsi="Times New Roman" w:cs="Times New Roman"/>
                <w:sz w:val="24"/>
                <w:szCs w:val="24"/>
              </w:rPr>
              <w:t xml:space="preserve">) </w:t>
            </w:r>
          </w:p>
        </w:tc>
        <w:tc>
          <w:tcPr>
            <w:tcW w:w="1383" w:type="dxa"/>
          </w:tcPr>
          <w:p w:rsidR="002E60FA" w:rsidRPr="00FB6D0F" w:rsidRDefault="002E60FA" w:rsidP="000F78EE">
            <w:pPr>
              <w:pStyle w:val="Default"/>
              <w:ind w:left="34"/>
            </w:pPr>
            <w:r w:rsidRPr="00FB6D0F">
              <w:t>1 мл</w:t>
            </w:r>
            <w:proofErr w:type="gramStart"/>
            <w:r>
              <w:t>.</w:t>
            </w:r>
            <w:proofErr w:type="gramEnd"/>
            <w:r w:rsidRPr="00FB6D0F">
              <w:t xml:space="preserve"> </w:t>
            </w:r>
            <w:proofErr w:type="gramStart"/>
            <w:r w:rsidRPr="00FB6D0F">
              <w:t>г</w:t>
            </w:r>
            <w:proofErr w:type="gramEnd"/>
            <w:r w:rsidRPr="00FB6D0F">
              <w:t xml:space="preserve">руппы </w:t>
            </w:r>
          </w:p>
          <w:p w:rsidR="002E60FA" w:rsidRPr="00FB6D0F" w:rsidRDefault="002E60FA" w:rsidP="000F78EE">
            <w:pPr>
              <w:spacing w:after="38"/>
              <w:ind w:left="34"/>
              <w:rPr>
                <w:rFonts w:ascii="Times New Roman" w:hAnsi="Times New Roman" w:cs="Times New Roman"/>
                <w:sz w:val="24"/>
                <w:szCs w:val="24"/>
              </w:rPr>
            </w:pPr>
            <w:r>
              <w:rPr>
                <w:rFonts w:ascii="Times New Roman" w:hAnsi="Times New Roman" w:cs="Times New Roman"/>
                <w:sz w:val="24"/>
                <w:szCs w:val="24"/>
              </w:rPr>
              <w:t>(2-3 г.</w:t>
            </w:r>
            <w:r w:rsidRPr="00FB6D0F">
              <w:rPr>
                <w:rFonts w:ascii="Times New Roman" w:hAnsi="Times New Roman" w:cs="Times New Roman"/>
                <w:sz w:val="24"/>
                <w:szCs w:val="24"/>
              </w:rPr>
              <w:t xml:space="preserve">) </w:t>
            </w:r>
          </w:p>
        </w:tc>
        <w:tc>
          <w:tcPr>
            <w:tcW w:w="1383" w:type="dxa"/>
          </w:tcPr>
          <w:p w:rsidR="002E60FA" w:rsidRPr="00FB6D0F" w:rsidRDefault="002E60FA" w:rsidP="000F78EE">
            <w:pPr>
              <w:pStyle w:val="Default"/>
              <w:ind w:left="34"/>
            </w:pPr>
            <w:r w:rsidRPr="00FB6D0F">
              <w:t xml:space="preserve">2младшие группы </w:t>
            </w:r>
          </w:p>
          <w:p w:rsidR="002E60FA" w:rsidRPr="00FB6D0F" w:rsidRDefault="002E60FA" w:rsidP="000F78EE">
            <w:pPr>
              <w:spacing w:after="38"/>
              <w:ind w:left="34"/>
              <w:rPr>
                <w:rFonts w:ascii="Times New Roman" w:hAnsi="Times New Roman" w:cs="Times New Roman"/>
                <w:sz w:val="24"/>
                <w:szCs w:val="24"/>
              </w:rPr>
            </w:pPr>
            <w:r w:rsidRPr="00FB6D0F">
              <w:rPr>
                <w:rFonts w:ascii="Times New Roman" w:hAnsi="Times New Roman" w:cs="Times New Roman"/>
                <w:sz w:val="24"/>
                <w:szCs w:val="24"/>
              </w:rPr>
              <w:t>(3-4</w:t>
            </w:r>
            <w:r>
              <w:rPr>
                <w:rFonts w:ascii="Times New Roman" w:hAnsi="Times New Roman" w:cs="Times New Roman"/>
                <w:sz w:val="24"/>
                <w:szCs w:val="24"/>
              </w:rPr>
              <w:t xml:space="preserve"> г.</w:t>
            </w:r>
            <w:r w:rsidRPr="00FB6D0F">
              <w:rPr>
                <w:rFonts w:ascii="Times New Roman" w:hAnsi="Times New Roman" w:cs="Times New Roman"/>
                <w:sz w:val="24"/>
                <w:szCs w:val="24"/>
              </w:rPr>
              <w:t xml:space="preserve">) </w:t>
            </w:r>
          </w:p>
        </w:tc>
        <w:tc>
          <w:tcPr>
            <w:tcW w:w="1383" w:type="dxa"/>
          </w:tcPr>
          <w:p w:rsidR="002E60FA" w:rsidRPr="00FB6D0F" w:rsidRDefault="002E60FA" w:rsidP="000F78EE">
            <w:pPr>
              <w:pStyle w:val="Default"/>
              <w:ind w:left="101"/>
            </w:pPr>
            <w:r w:rsidRPr="00FB6D0F">
              <w:t xml:space="preserve">Средние группы </w:t>
            </w:r>
          </w:p>
          <w:p w:rsidR="002E60FA" w:rsidRPr="00FB6D0F" w:rsidRDefault="002E60FA" w:rsidP="000F78EE">
            <w:pPr>
              <w:spacing w:after="38"/>
              <w:ind w:left="101"/>
              <w:rPr>
                <w:rFonts w:ascii="Times New Roman" w:hAnsi="Times New Roman" w:cs="Times New Roman"/>
                <w:sz w:val="24"/>
                <w:szCs w:val="24"/>
              </w:rPr>
            </w:pPr>
            <w:r>
              <w:rPr>
                <w:rFonts w:ascii="Times New Roman" w:hAnsi="Times New Roman" w:cs="Times New Roman"/>
                <w:sz w:val="24"/>
                <w:szCs w:val="24"/>
              </w:rPr>
              <w:t>(4-5 л.)</w:t>
            </w:r>
            <w:r w:rsidRPr="00FB6D0F">
              <w:rPr>
                <w:rFonts w:ascii="Times New Roman" w:hAnsi="Times New Roman" w:cs="Times New Roman"/>
                <w:sz w:val="24"/>
                <w:szCs w:val="24"/>
              </w:rPr>
              <w:t xml:space="preserve"> </w:t>
            </w:r>
          </w:p>
        </w:tc>
        <w:tc>
          <w:tcPr>
            <w:tcW w:w="1383" w:type="dxa"/>
          </w:tcPr>
          <w:p w:rsidR="002E60FA" w:rsidRPr="00FB6D0F" w:rsidRDefault="002E60FA" w:rsidP="000F78EE">
            <w:pPr>
              <w:pStyle w:val="Default"/>
              <w:ind w:left="15"/>
            </w:pPr>
            <w:r w:rsidRPr="00FB6D0F">
              <w:t xml:space="preserve">Старшие группы </w:t>
            </w:r>
          </w:p>
          <w:p w:rsidR="002E60FA" w:rsidRPr="00FB6D0F" w:rsidRDefault="002E60FA" w:rsidP="000F78EE">
            <w:pPr>
              <w:spacing w:after="38"/>
              <w:ind w:left="15"/>
              <w:rPr>
                <w:rFonts w:ascii="Times New Roman" w:hAnsi="Times New Roman" w:cs="Times New Roman"/>
                <w:sz w:val="24"/>
                <w:szCs w:val="24"/>
              </w:rPr>
            </w:pPr>
            <w:r>
              <w:rPr>
                <w:rFonts w:ascii="Times New Roman" w:hAnsi="Times New Roman" w:cs="Times New Roman"/>
                <w:sz w:val="24"/>
                <w:szCs w:val="24"/>
              </w:rPr>
              <w:t>(5-6 л.)</w:t>
            </w:r>
            <w:r w:rsidRPr="00FB6D0F">
              <w:rPr>
                <w:rFonts w:ascii="Times New Roman" w:hAnsi="Times New Roman" w:cs="Times New Roman"/>
                <w:sz w:val="24"/>
                <w:szCs w:val="24"/>
              </w:rPr>
              <w:t xml:space="preserve"> </w:t>
            </w:r>
          </w:p>
        </w:tc>
        <w:tc>
          <w:tcPr>
            <w:tcW w:w="1383" w:type="dxa"/>
          </w:tcPr>
          <w:p w:rsidR="002E60FA" w:rsidRPr="00FB6D0F" w:rsidRDefault="002E60FA" w:rsidP="000F78EE">
            <w:pPr>
              <w:pStyle w:val="Default"/>
              <w:ind w:left="41"/>
            </w:pPr>
            <w:r>
              <w:t>Подготови</w:t>
            </w:r>
            <w:r w:rsidRPr="00FB6D0F">
              <w:t>тельные гр</w:t>
            </w:r>
            <w:r>
              <w:t>уппы</w:t>
            </w:r>
          </w:p>
          <w:p w:rsidR="002E60FA" w:rsidRPr="00FB6D0F" w:rsidRDefault="002E60FA" w:rsidP="000F78EE">
            <w:pPr>
              <w:spacing w:after="38"/>
              <w:ind w:left="41"/>
              <w:rPr>
                <w:rFonts w:ascii="Times New Roman" w:hAnsi="Times New Roman" w:cs="Times New Roman"/>
                <w:sz w:val="24"/>
                <w:szCs w:val="24"/>
              </w:rPr>
            </w:pPr>
            <w:r>
              <w:rPr>
                <w:rFonts w:ascii="Times New Roman" w:hAnsi="Times New Roman" w:cs="Times New Roman"/>
                <w:sz w:val="24"/>
                <w:szCs w:val="24"/>
              </w:rPr>
              <w:t>(6-8 л.)</w:t>
            </w:r>
            <w:r w:rsidRPr="00FB6D0F">
              <w:rPr>
                <w:rFonts w:ascii="Times New Roman" w:hAnsi="Times New Roman" w:cs="Times New Roman"/>
                <w:sz w:val="24"/>
                <w:szCs w:val="24"/>
              </w:rPr>
              <w:t xml:space="preserve"> </w:t>
            </w:r>
          </w:p>
        </w:tc>
        <w:tc>
          <w:tcPr>
            <w:tcW w:w="1383" w:type="dxa"/>
          </w:tcPr>
          <w:p w:rsidR="002E60FA" w:rsidRPr="00FB6D0F" w:rsidRDefault="002E60FA" w:rsidP="000F78EE">
            <w:pPr>
              <w:pStyle w:val="Default"/>
              <w:ind w:left="142"/>
            </w:pPr>
            <w:r w:rsidRPr="00FB6D0F">
              <w:t>Разновозрастн</w:t>
            </w:r>
            <w:r w:rsidR="00057DCD">
              <w:t>ая</w:t>
            </w:r>
            <w:r w:rsidRPr="00FB6D0F">
              <w:t xml:space="preserve"> компенсирующ</w:t>
            </w:r>
            <w:r w:rsidR="00057DCD">
              <w:t>ая</w:t>
            </w:r>
            <w:r w:rsidRPr="00FB6D0F">
              <w:t xml:space="preserve"> групп</w:t>
            </w:r>
            <w:r w:rsidR="00057DCD">
              <w:t>а</w:t>
            </w:r>
          </w:p>
          <w:p w:rsidR="002E60FA" w:rsidRPr="00FB6D0F" w:rsidRDefault="002E60FA" w:rsidP="000F78EE">
            <w:pPr>
              <w:spacing w:after="38"/>
              <w:ind w:left="142"/>
              <w:rPr>
                <w:rFonts w:ascii="Times New Roman" w:hAnsi="Times New Roman" w:cs="Times New Roman"/>
                <w:sz w:val="24"/>
                <w:szCs w:val="24"/>
              </w:rPr>
            </w:pPr>
            <w:r>
              <w:rPr>
                <w:rFonts w:ascii="Times New Roman" w:hAnsi="Times New Roman" w:cs="Times New Roman"/>
                <w:sz w:val="24"/>
                <w:szCs w:val="24"/>
              </w:rPr>
              <w:t>(4-8 л.)</w:t>
            </w:r>
            <w:r w:rsidRPr="00FB6D0F">
              <w:rPr>
                <w:rFonts w:ascii="Times New Roman" w:hAnsi="Times New Roman" w:cs="Times New Roman"/>
                <w:sz w:val="24"/>
                <w:szCs w:val="24"/>
              </w:rPr>
              <w:t xml:space="preserve"> </w:t>
            </w:r>
          </w:p>
        </w:tc>
      </w:tr>
      <w:tr w:rsidR="002E60FA" w:rsidRPr="00FB6D0F" w:rsidTr="000F78EE">
        <w:tc>
          <w:tcPr>
            <w:tcW w:w="1383" w:type="dxa"/>
          </w:tcPr>
          <w:p w:rsidR="002E60FA" w:rsidRPr="00FB6D0F" w:rsidRDefault="002E60FA" w:rsidP="000F78EE">
            <w:pPr>
              <w:spacing w:after="38"/>
              <w:ind w:left="426"/>
              <w:rPr>
                <w:rFonts w:ascii="Times New Roman" w:hAnsi="Times New Roman" w:cs="Times New Roman"/>
                <w:sz w:val="24"/>
                <w:szCs w:val="24"/>
              </w:rPr>
            </w:pPr>
            <w:r w:rsidRPr="00FB6D0F">
              <w:rPr>
                <w:rFonts w:ascii="Times New Roman" w:hAnsi="Times New Roman" w:cs="Times New Roman"/>
                <w:sz w:val="24"/>
                <w:szCs w:val="24"/>
              </w:rPr>
              <w:t>40</w:t>
            </w:r>
          </w:p>
        </w:tc>
        <w:tc>
          <w:tcPr>
            <w:tcW w:w="1383" w:type="dxa"/>
          </w:tcPr>
          <w:p w:rsidR="002E60FA" w:rsidRPr="00FB6D0F" w:rsidRDefault="002E60FA" w:rsidP="000F78EE">
            <w:pPr>
              <w:spacing w:after="38"/>
              <w:ind w:left="426"/>
              <w:rPr>
                <w:rFonts w:ascii="Times New Roman" w:hAnsi="Times New Roman" w:cs="Times New Roman"/>
                <w:sz w:val="24"/>
                <w:szCs w:val="24"/>
              </w:rPr>
            </w:pPr>
            <w:r w:rsidRPr="00FB6D0F">
              <w:rPr>
                <w:rFonts w:ascii="Times New Roman" w:hAnsi="Times New Roman" w:cs="Times New Roman"/>
                <w:sz w:val="24"/>
                <w:szCs w:val="24"/>
              </w:rPr>
              <w:t>42</w:t>
            </w:r>
          </w:p>
        </w:tc>
        <w:tc>
          <w:tcPr>
            <w:tcW w:w="1383" w:type="dxa"/>
          </w:tcPr>
          <w:p w:rsidR="002E60FA" w:rsidRPr="00FB6D0F" w:rsidRDefault="002E60FA" w:rsidP="00057DCD">
            <w:pPr>
              <w:spacing w:after="38"/>
              <w:ind w:left="426"/>
              <w:rPr>
                <w:rFonts w:ascii="Times New Roman" w:hAnsi="Times New Roman" w:cs="Times New Roman"/>
                <w:sz w:val="24"/>
                <w:szCs w:val="24"/>
              </w:rPr>
            </w:pPr>
            <w:r w:rsidRPr="00FB6D0F">
              <w:rPr>
                <w:rFonts w:ascii="Times New Roman" w:hAnsi="Times New Roman" w:cs="Times New Roman"/>
                <w:sz w:val="24"/>
                <w:szCs w:val="24"/>
              </w:rPr>
              <w:t>5</w:t>
            </w:r>
            <w:r w:rsidR="00057DCD">
              <w:rPr>
                <w:rFonts w:ascii="Times New Roman" w:hAnsi="Times New Roman" w:cs="Times New Roman"/>
                <w:sz w:val="24"/>
                <w:szCs w:val="24"/>
              </w:rPr>
              <w:t>8</w:t>
            </w:r>
          </w:p>
        </w:tc>
        <w:tc>
          <w:tcPr>
            <w:tcW w:w="1383" w:type="dxa"/>
          </w:tcPr>
          <w:p w:rsidR="002E60FA" w:rsidRPr="00FB6D0F" w:rsidRDefault="002E60FA" w:rsidP="000F78EE">
            <w:pPr>
              <w:spacing w:after="38"/>
              <w:ind w:left="426"/>
              <w:rPr>
                <w:rFonts w:ascii="Times New Roman" w:hAnsi="Times New Roman" w:cs="Times New Roman"/>
                <w:sz w:val="24"/>
                <w:szCs w:val="24"/>
              </w:rPr>
            </w:pPr>
            <w:r w:rsidRPr="00FB6D0F">
              <w:rPr>
                <w:rFonts w:ascii="Times New Roman" w:hAnsi="Times New Roman" w:cs="Times New Roman"/>
                <w:sz w:val="24"/>
                <w:szCs w:val="24"/>
              </w:rPr>
              <w:t>80</w:t>
            </w:r>
          </w:p>
        </w:tc>
        <w:tc>
          <w:tcPr>
            <w:tcW w:w="1383" w:type="dxa"/>
          </w:tcPr>
          <w:p w:rsidR="002E60FA" w:rsidRPr="00FB6D0F" w:rsidRDefault="002E60FA" w:rsidP="00057DCD">
            <w:pPr>
              <w:spacing w:after="38"/>
              <w:ind w:left="426"/>
              <w:rPr>
                <w:rFonts w:ascii="Times New Roman" w:hAnsi="Times New Roman" w:cs="Times New Roman"/>
                <w:sz w:val="24"/>
                <w:szCs w:val="24"/>
              </w:rPr>
            </w:pPr>
            <w:r w:rsidRPr="00FB6D0F">
              <w:rPr>
                <w:rFonts w:ascii="Times New Roman" w:hAnsi="Times New Roman" w:cs="Times New Roman"/>
                <w:sz w:val="24"/>
                <w:szCs w:val="24"/>
              </w:rPr>
              <w:t>9</w:t>
            </w:r>
            <w:r w:rsidR="00057DCD">
              <w:rPr>
                <w:rFonts w:ascii="Times New Roman" w:hAnsi="Times New Roman" w:cs="Times New Roman"/>
                <w:sz w:val="24"/>
                <w:szCs w:val="24"/>
              </w:rPr>
              <w:t>8</w:t>
            </w:r>
          </w:p>
        </w:tc>
        <w:tc>
          <w:tcPr>
            <w:tcW w:w="1383" w:type="dxa"/>
          </w:tcPr>
          <w:p w:rsidR="002E60FA" w:rsidRPr="00FB6D0F" w:rsidRDefault="002E60FA" w:rsidP="000F78EE">
            <w:pPr>
              <w:spacing w:after="38"/>
              <w:ind w:left="426"/>
              <w:rPr>
                <w:rFonts w:ascii="Times New Roman" w:hAnsi="Times New Roman" w:cs="Times New Roman"/>
                <w:sz w:val="24"/>
                <w:szCs w:val="24"/>
              </w:rPr>
            </w:pPr>
            <w:r w:rsidRPr="00FB6D0F">
              <w:rPr>
                <w:rFonts w:ascii="Times New Roman" w:hAnsi="Times New Roman" w:cs="Times New Roman"/>
                <w:sz w:val="24"/>
                <w:szCs w:val="24"/>
              </w:rPr>
              <w:t>87</w:t>
            </w:r>
          </w:p>
        </w:tc>
        <w:tc>
          <w:tcPr>
            <w:tcW w:w="1383" w:type="dxa"/>
          </w:tcPr>
          <w:p w:rsidR="002E60FA" w:rsidRPr="00FB6D0F" w:rsidRDefault="00620BEF" w:rsidP="000F78EE">
            <w:pPr>
              <w:spacing w:after="38"/>
              <w:ind w:left="426"/>
              <w:jc w:val="center"/>
              <w:rPr>
                <w:rFonts w:ascii="Times New Roman" w:hAnsi="Times New Roman" w:cs="Times New Roman"/>
                <w:sz w:val="24"/>
                <w:szCs w:val="24"/>
              </w:rPr>
            </w:pPr>
            <w:r>
              <w:rPr>
                <w:rFonts w:ascii="Times New Roman" w:hAnsi="Times New Roman" w:cs="Times New Roman"/>
                <w:sz w:val="24"/>
                <w:szCs w:val="24"/>
              </w:rPr>
              <w:t>10</w:t>
            </w:r>
            <w:r w:rsidR="002E60FA" w:rsidRPr="00FB6D0F">
              <w:rPr>
                <w:rFonts w:ascii="Times New Roman" w:hAnsi="Times New Roman" w:cs="Times New Roman"/>
                <w:sz w:val="24"/>
                <w:szCs w:val="24"/>
              </w:rPr>
              <w:t xml:space="preserve"> </w:t>
            </w:r>
          </w:p>
        </w:tc>
      </w:tr>
    </w:tbl>
    <w:p w:rsidR="00BB26BA" w:rsidRDefault="00BB26BA" w:rsidP="00BB26BA">
      <w:pPr>
        <w:rPr>
          <w:rFonts w:ascii="Times New Roman" w:hAnsi="Times New Roman" w:cs="Times New Roman"/>
        </w:rPr>
      </w:pPr>
    </w:p>
    <w:p w:rsidR="002E60FA" w:rsidRPr="0039613C" w:rsidRDefault="002E60FA"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В 2021 -2022 учебном году ДОУ осуществляло свою деятельность в соответствии с Законом Российской Федерации «Об образовании», Федеральным законом «Об основных гарантиях прав ребенка Российской Федерации», конвенцией ООН о правах ребенка, санитарно - эпидемиологическими правилами и нормативами СанПиН </w:t>
      </w:r>
      <w:r w:rsidR="00B1420D" w:rsidRPr="0039613C">
        <w:rPr>
          <w:sz w:val="24"/>
          <w:szCs w:val="24"/>
        </w:rPr>
        <w:t>2.4.3648-20</w:t>
      </w:r>
      <w:r w:rsidRPr="0039613C">
        <w:rPr>
          <w:rFonts w:ascii="Times New Roman" w:hAnsi="Times New Roman" w:cs="Times New Roman"/>
          <w:color w:val="000000"/>
          <w:sz w:val="24"/>
          <w:szCs w:val="24"/>
        </w:rPr>
        <w:t xml:space="preserve">, Уставом ДОУ, Федеральным государственным образовательным стандартом дошкольного образования. </w:t>
      </w:r>
    </w:p>
    <w:p w:rsidR="002E60FA" w:rsidRPr="0039613C" w:rsidRDefault="002E60FA" w:rsidP="0039613C">
      <w:pPr>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Согласно ФГОС ДО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1420D" w:rsidRPr="00B1420D" w:rsidRDefault="00B1420D" w:rsidP="00B1420D">
      <w:pPr>
        <w:autoSpaceDE w:val="0"/>
        <w:autoSpaceDN w:val="0"/>
        <w:adjustRightInd w:val="0"/>
        <w:spacing w:after="0" w:line="240" w:lineRule="auto"/>
        <w:rPr>
          <w:rFonts w:ascii="Times New Roman" w:hAnsi="Times New Roman" w:cs="Times New Roman"/>
          <w:color w:val="000000"/>
          <w:sz w:val="24"/>
          <w:szCs w:val="24"/>
        </w:rPr>
      </w:pPr>
    </w:p>
    <w:p w:rsidR="0039613C" w:rsidRDefault="0039613C" w:rsidP="00B1420D">
      <w:pPr>
        <w:autoSpaceDE w:val="0"/>
        <w:autoSpaceDN w:val="0"/>
        <w:adjustRightInd w:val="0"/>
        <w:spacing w:after="0" w:line="240" w:lineRule="auto"/>
        <w:rPr>
          <w:rFonts w:ascii="Times New Roman" w:hAnsi="Times New Roman" w:cs="Times New Roman"/>
          <w:b/>
          <w:bCs/>
          <w:color w:val="000000"/>
          <w:sz w:val="23"/>
          <w:szCs w:val="23"/>
        </w:rPr>
      </w:pPr>
    </w:p>
    <w:p w:rsidR="00B1420D" w:rsidRPr="0039613C" w:rsidRDefault="00B1420D"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b/>
          <w:bCs/>
          <w:color w:val="000000"/>
          <w:sz w:val="24"/>
          <w:szCs w:val="24"/>
        </w:rPr>
        <w:t xml:space="preserve">1. Качество условий реализации ООП ДОУ. </w:t>
      </w:r>
    </w:p>
    <w:p w:rsidR="00B1420D" w:rsidRPr="0039613C" w:rsidRDefault="00B1420D"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Критериями и показателями оценки качества условий реализации ООП ДОУ являются требования к кадровому, материально – техническому, информационно – методическому, психолого – педагогическому, финансовому обеспечению. </w:t>
      </w:r>
    </w:p>
    <w:p w:rsidR="00B1420D" w:rsidRPr="0039613C" w:rsidRDefault="00B1420D" w:rsidP="0039613C">
      <w:pPr>
        <w:autoSpaceDE w:val="0"/>
        <w:autoSpaceDN w:val="0"/>
        <w:adjustRightInd w:val="0"/>
        <w:spacing w:after="0" w:line="240" w:lineRule="auto"/>
        <w:jc w:val="both"/>
        <w:rPr>
          <w:rFonts w:ascii="Times New Roman" w:hAnsi="Times New Roman" w:cs="Times New Roman"/>
          <w:color w:val="000000"/>
          <w:sz w:val="24"/>
          <w:szCs w:val="24"/>
        </w:rPr>
      </w:pPr>
    </w:p>
    <w:p w:rsidR="00B1420D" w:rsidRPr="0039613C" w:rsidRDefault="00B1420D" w:rsidP="0039613C">
      <w:pPr>
        <w:pStyle w:val="Default"/>
        <w:numPr>
          <w:ilvl w:val="1"/>
          <w:numId w:val="2"/>
        </w:numPr>
        <w:jc w:val="both"/>
        <w:rPr>
          <w:b/>
          <w:bCs/>
        </w:rPr>
      </w:pPr>
      <w:r w:rsidRPr="0039613C">
        <w:rPr>
          <w:b/>
          <w:bCs/>
        </w:rPr>
        <w:t>Анализ качества основной образовательной программы дошкольного  образования</w:t>
      </w:r>
    </w:p>
    <w:p w:rsidR="00B1420D" w:rsidRPr="0039613C" w:rsidRDefault="00B1420D" w:rsidP="0039613C">
      <w:pPr>
        <w:pStyle w:val="Default"/>
        <w:jc w:val="both"/>
      </w:pPr>
      <w:r w:rsidRPr="0039613C">
        <w:t>В МБДОУ детский сад «Березка» созданы условия для реализации основной образовательной программы в соответствии с Федеральными государственными образовательными стандартами дошкольного образования (ФГОС ДО) и требованиями к структуре основной образовательной программы дошкольного образования (ООП)</w:t>
      </w:r>
      <w:proofErr w:type="gramStart"/>
      <w:r w:rsidRPr="0039613C">
        <w:t xml:space="preserve"> .</w:t>
      </w:r>
      <w:proofErr w:type="gramEnd"/>
      <w:r w:rsidRPr="0039613C">
        <w:t xml:space="preserve"> </w:t>
      </w:r>
    </w:p>
    <w:p w:rsidR="00B1420D" w:rsidRPr="0039613C" w:rsidRDefault="00B1420D"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Для нормативно-правового обеспечения реализации ООП имеется документация, соответствующая требованиям действующего законодательства, иных нормативно-правовых актов (Устав, локальные акты, лицензия на право осуществления образовательной деятельности, документы, обеспечивающие процесс управления реализацией ООП </w:t>
      </w:r>
      <w:proofErr w:type="gramStart"/>
      <w:r w:rsidRPr="0039613C">
        <w:rPr>
          <w:rFonts w:ascii="Times New Roman" w:hAnsi="Times New Roman" w:cs="Times New Roman"/>
          <w:color w:val="000000"/>
          <w:sz w:val="24"/>
          <w:szCs w:val="24"/>
        </w:rPr>
        <w:t>ДО</w:t>
      </w:r>
      <w:proofErr w:type="gramEnd"/>
      <w:r w:rsidRPr="0039613C">
        <w:rPr>
          <w:rFonts w:ascii="Times New Roman" w:hAnsi="Times New Roman" w:cs="Times New Roman"/>
          <w:color w:val="000000"/>
          <w:sz w:val="24"/>
          <w:szCs w:val="24"/>
        </w:rPr>
        <w:t xml:space="preserve"> и др.). </w:t>
      </w:r>
    </w:p>
    <w:p w:rsidR="00B1420D" w:rsidRPr="0039613C" w:rsidRDefault="00B1420D" w:rsidP="0039613C">
      <w:pPr>
        <w:widowControl w:val="0"/>
        <w:spacing w:after="0" w:line="240" w:lineRule="auto"/>
        <w:ind w:right="51"/>
        <w:jc w:val="both"/>
        <w:rPr>
          <w:rFonts w:ascii="Times New Roman" w:hAnsi="Times New Roman" w:cs="Times New Roman"/>
          <w:sz w:val="24"/>
          <w:szCs w:val="24"/>
        </w:rPr>
      </w:pPr>
      <w:r w:rsidRPr="0039613C">
        <w:rPr>
          <w:rFonts w:ascii="Times New Roman" w:hAnsi="Times New Roman" w:cs="Times New Roman"/>
          <w:color w:val="000000"/>
          <w:sz w:val="24"/>
          <w:szCs w:val="24"/>
        </w:rPr>
        <w:t xml:space="preserve">Основная образовательная программа ДОУ, разработанная </w:t>
      </w:r>
      <w:r w:rsidRPr="0039613C">
        <w:rPr>
          <w:rFonts w:ascii="Times New Roman" w:hAnsi="Times New Roman" w:cs="Times New Roman"/>
          <w:sz w:val="24"/>
          <w:szCs w:val="24"/>
        </w:rPr>
        <w:t xml:space="preserve">в соответствии с Федеральными государственными образовательными стандартами дошкольного образования  и </w:t>
      </w:r>
      <w:r w:rsidRPr="0039613C">
        <w:rPr>
          <w:rFonts w:ascii="Times New Roman" w:eastAsia="JQOKJ+TimesNewRomanPSMT" w:hAnsi="Times New Roman" w:cs="Times New Roman"/>
          <w:color w:val="000000"/>
          <w:sz w:val="24"/>
          <w:szCs w:val="24"/>
        </w:rPr>
        <w:t>комплексными о</w:t>
      </w:r>
      <w:r w:rsidRPr="0039613C">
        <w:rPr>
          <w:rFonts w:ascii="Times New Roman" w:eastAsia="JQOKJ+TimesNewRomanPSMT" w:hAnsi="Times New Roman" w:cs="Times New Roman"/>
          <w:color w:val="000000"/>
          <w:spacing w:val="-1"/>
          <w:sz w:val="24"/>
          <w:szCs w:val="24"/>
        </w:rPr>
        <w:t>б</w:t>
      </w:r>
      <w:r w:rsidRPr="0039613C">
        <w:rPr>
          <w:rFonts w:ascii="Times New Roman" w:eastAsia="JQOKJ+TimesNewRomanPSMT" w:hAnsi="Times New Roman" w:cs="Times New Roman"/>
          <w:color w:val="000000"/>
          <w:w w:val="99"/>
          <w:sz w:val="24"/>
          <w:szCs w:val="24"/>
        </w:rPr>
        <w:t>щ</w:t>
      </w:r>
      <w:r w:rsidRPr="0039613C">
        <w:rPr>
          <w:rFonts w:ascii="Times New Roman" w:eastAsia="JQOKJ+TimesNewRomanPSMT" w:hAnsi="Times New Roman" w:cs="Times New Roman"/>
          <w:color w:val="000000"/>
          <w:spacing w:val="-1"/>
          <w:sz w:val="24"/>
          <w:szCs w:val="24"/>
        </w:rPr>
        <w:t>е</w:t>
      </w:r>
      <w:r w:rsidRPr="0039613C">
        <w:rPr>
          <w:rFonts w:ascii="Times New Roman" w:eastAsia="JQOKJ+TimesNewRomanPSMT" w:hAnsi="Times New Roman" w:cs="Times New Roman"/>
          <w:color w:val="000000"/>
          <w:sz w:val="24"/>
          <w:szCs w:val="24"/>
        </w:rPr>
        <w:t>обра</w:t>
      </w:r>
      <w:r w:rsidRPr="0039613C">
        <w:rPr>
          <w:rFonts w:ascii="Times New Roman" w:eastAsia="JQOKJ+TimesNewRomanPSMT" w:hAnsi="Times New Roman" w:cs="Times New Roman"/>
          <w:color w:val="000000"/>
          <w:w w:val="99"/>
          <w:sz w:val="24"/>
          <w:szCs w:val="24"/>
        </w:rPr>
        <w:t>з</w:t>
      </w:r>
      <w:r w:rsidRPr="0039613C">
        <w:rPr>
          <w:rFonts w:ascii="Times New Roman" w:eastAsia="JQOKJ+TimesNewRomanPSMT" w:hAnsi="Times New Roman" w:cs="Times New Roman"/>
          <w:color w:val="000000"/>
          <w:sz w:val="24"/>
          <w:szCs w:val="24"/>
        </w:rPr>
        <w:t>ова</w:t>
      </w:r>
      <w:r w:rsidRPr="0039613C">
        <w:rPr>
          <w:rFonts w:ascii="Times New Roman" w:eastAsia="JQOKJ+TimesNewRomanPSMT" w:hAnsi="Times New Roman" w:cs="Times New Roman"/>
          <w:color w:val="000000"/>
          <w:w w:val="99"/>
          <w:sz w:val="24"/>
          <w:szCs w:val="24"/>
        </w:rPr>
        <w:t>т</w:t>
      </w:r>
      <w:r w:rsidRPr="0039613C">
        <w:rPr>
          <w:rFonts w:ascii="Times New Roman" w:eastAsia="JQOKJ+TimesNewRomanPSMT" w:hAnsi="Times New Roman" w:cs="Times New Roman"/>
          <w:color w:val="000000"/>
          <w:sz w:val="24"/>
          <w:szCs w:val="24"/>
        </w:rPr>
        <w:t>е</w:t>
      </w:r>
      <w:r w:rsidRPr="0039613C">
        <w:rPr>
          <w:rFonts w:ascii="Times New Roman" w:eastAsia="JQOKJ+TimesNewRomanPSMT" w:hAnsi="Times New Roman" w:cs="Times New Roman"/>
          <w:color w:val="000000"/>
          <w:w w:val="99"/>
          <w:sz w:val="24"/>
          <w:szCs w:val="24"/>
        </w:rPr>
        <w:t>ль</w:t>
      </w:r>
      <w:r w:rsidRPr="0039613C">
        <w:rPr>
          <w:rFonts w:ascii="Times New Roman" w:eastAsia="JQOKJ+TimesNewRomanPSMT" w:hAnsi="Times New Roman" w:cs="Times New Roman"/>
          <w:color w:val="000000"/>
          <w:spacing w:val="1"/>
          <w:w w:val="99"/>
          <w:sz w:val="24"/>
          <w:szCs w:val="24"/>
        </w:rPr>
        <w:t>н</w:t>
      </w:r>
      <w:r w:rsidRPr="0039613C">
        <w:rPr>
          <w:rFonts w:ascii="Times New Roman" w:eastAsia="JQOKJ+TimesNewRomanPSMT" w:hAnsi="Times New Roman" w:cs="Times New Roman"/>
          <w:color w:val="000000"/>
          <w:sz w:val="24"/>
          <w:szCs w:val="24"/>
        </w:rPr>
        <w:t xml:space="preserve">ыми </w:t>
      </w:r>
      <w:r w:rsidRPr="0039613C">
        <w:rPr>
          <w:rFonts w:ascii="Times New Roman" w:eastAsia="JQOKJ+TimesNewRomanPSMT" w:hAnsi="Times New Roman" w:cs="Times New Roman"/>
          <w:color w:val="000000"/>
          <w:w w:val="99"/>
          <w:sz w:val="24"/>
          <w:szCs w:val="24"/>
        </w:rPr>
        <w:t>п</w:t>
      </w:r>
      <w:r w:rsidRPr="0039613C">
        <w:rPr>
          <w:rFonts w:ascii="Times New Roman" w:eastAsia="JQOKJ+TimesNewRomanPSMT" w:hAnsi="Times New Roman" w:cs="Times New Roman"/>
          <w:color w:val="000000"/>
          <w:sz w:val="24"/>
          <w:szCs w:val="24"/>
        </w:rPr>
        <w:t>ро</w:t>
      </w:r>
      <w:r w:rsidRPr="0039613C">
        <w:rPr>
          <w:rFonts w:ascii="Times New Roman" w:eastAsia="JQOKJ+TimesNewRomanPSMT" w:hAnsi="Times New Roman" w:cs="Times New Roman"/>
          <w:color w:val="000000"/>
          <w:w w:val="99"/>
          <w:sz w:val="24"/>
          <w:szCs w:val="24"/>
        </w:rPr>
        <w:t>г</w:t>
      </w:r>
      <w:r w:rsidRPr="0039613C">
        <w:rPr>
          <w:rFonts w:ascii="Times New Roman" w:eastAsia="JQOKJ+TimesNewRomanPSMT" w:hAnsi="Times New Roman" w:cs="Times New Roman"/>
          <w:color w:val="000000"/>
          <w:sz w:val="24"/>
          <w:szCs w:val="24"/>
        </w:rPr>
        <w:t xml:space="preserve">раммами </w:t>
      </w:r>
      <w:r w:rsidRPr="0039613C">
        <w:rPr>
          <w:rFonts w:ascii="Times New Roman" w:hAnsi="Times New Roman" w:cs="Times New Roman"/>
          <w:color w:val="000000"/>
          <w:w w:val="97"/>
          <w:sz w:val="24"/>
          <w:szCs w:val="24"/>
        </w:rPr>
        <w:t>«</w:t>
      </w:r>
      <w:r w:rsidRPr="0039613C">
        <w:rPr>
          <w:rFonts w:ascii="Times New Roman" w:eastAsia="JQOKJ+TimesNewRomanPSMT" w:hAnsi="Times New Roman" w:cs="Times New Roman"/>
          <w:color w:val="000000"/>
          <w:w w:val="99"/>
          <w:sz w:val="24"/>
          <w:szCs w:val="24"/>
        </w:rPr>
        <w:t>Р</w:t>
      </w:r>
      <w:r w:rsidRPr="0039613C">
        <w:rPr>
          <w:rFonts w:ascii="Times New Roman" w:eastAsia="JQOKJ+TimesNewRomanPSMT" w:hAnsi="Times New Roman" w:cs="Times New Roman"/>
          <w:color w:val="000000"/>
          <w:sz w:val="24"/>
          <w:szCs w:val="24"/>
        </w:rPr>
        <w:t>аду</w:t>
      </w:r>
      <w:r w:rsidRPr="0039613C">
        <w:rPr>
          <w:rFonts w:ascii="Times New Roman" w:eastAsia="JQOKJ+TimesNewRomanPSMT" w:hAnsi="Times New Roman" w:cs="Times New Roman"/>
          <w:color w:val="000000"/>
          <w:w w:val="99"/>
          <w:sz w:val="24"/>
          <w:szCs w:val="24"/>
        </w:rPr>
        <w:t>г</w:t>
      </w:r>
      <w:r w:rsidRPr="0039613C">
        <w:rPr>
          <w:rFonts w:ascii="Times New Roman" w:eastAsia="JQOKJ+TimesNewRomanPSMT" w:hAnsi="Times New Roman" w:cs="Times New Roman"/>
          <w:color w:val="000000"/>
          <w:sz w:val="24"/>
          <w:szCs w:val="24"/>
        </w:rPr>
        <w:t>а»/</w:t>
      </w:r>
      <w:r w:rsidRPr="0039613C">
        <w:rPr>
          <w:rFonts w:ascii="Times New Roman" w:hAnsi="Times New Roman" w:cs="Times New Roman"/>
          <w:sz w:val="24"/>
          <w:szCs w:val="24"/>
        </w:rPr>
        <w:t xml:space="preserve">С.Г. Якобсон, Т.И. </w:t>
      </w:r>
      <w:proofErr w:type="spellStart"/>
      <w:r w:rsidRPr="0039613C">
        <w:rPr>
          <w:rFonts w:ascii="Times New Roman" w:hAnsi="Times New Roman" w:cs="Times New Roman"/>
          <w:sz w:val="24"/>
          <w:szCs w:val="24"/>
        </w:rPr>
        <w:t>Гризик</w:t>
      </w:r>
      <w:proofErr w:type="spellEnd"/>
      <w:r w:rsidRPr="0039613C">
        <w:rPr>
          <w:rFonts w:ascii="Times New Roman" w:hAnsi="Times New Roman" w:cs="Times New Roman"/>
          <w:sz w:val="24"/>
          <w:szCs w:val="24"/>
        </w:rPr>
        <w:t xml:space="preserve">, Т.Н. </w:t>
      </w:r>
      <w:proofErr w:type="spellStart"/>
      <w:r w:rsidRPr="0039613C">
        <w:rPr>
          <w:rFonts w:ascii="Times New Roman" w:hAnsi="Times New Roman" w:cs="Times New Roman"/>
          <w:sz w:val="24"/>
          <w:szCs w:val="24"/>
        </w:rPr>
        <w:t>Доронова</w:t>
      </w:r>
      <w:proofErr w:type="spellEnd"/>
      <w:r w:rsidRPr="0039613C">
        <w:rPr>
          <w:rFonts w:ascii="Times New Roman" w:hAnsi="Times New Roman" w:cs="Times New Roman"/>
          <w:sz w:val="24"/>
          <w:szCs w:val="24"/>
        </w:rPr>
        <w:t xml:space="preserve">, Е.В. Соловьева, Е.А. </w:t>
      </w:r>
      <w:proofErr w:type="spellStart"/>
      <w:r w:rsidRPr="0039613C">
        <w:rPr>
          <w:rFonts w:ascii="Times New Roman" w:hAnsi="Times New Roman" w:cs="Times New Roman"/>
          <w:sz w:val="24"/>
          <w:szCs w:val="24"/>
        </w:rPr>
        <w:t>Екжанова</w:t>
      </w:r>
      <w:proofErr w:type="spellEnd"/>
      <w:r w:rsidRPr="0039613C">
        <w:rPr>
          <w:rFonts w:ascii="Times New Roman" w:hAnsi="Times New Roman" w:cs="Times New Roman"/>
          <w:sz w:val="24"/>
          <w:szCs w:val="24"/>
        </w:rPr>
        <w:t xml:space="preserve"> 2014 г</w:t>
      </w:r>
      <w:r w:rsidR="00184D0A" w:rsidRPr="0039613C">
        <w:rPr>
          <w:rFonts w:ascii="Times New Roman" w:hAnsi="Times New Roman" w:cs="Times New Roman"/>
          <w:sz w:val="24"/>
          <w:szCs w:val="24"/>
        </w:rPr>
        <w:t xml:space="preserve">. </w:t>
      </w:r>
      <w:r w:rsidRPr="0039613C">
        <w:rPr>
          <w:rFonts w:ascii="Times New Roman" w:eastAsia="JQOKJ+TimesNewRomanPSMT" w:hAnsi="Times New Roman" w:cs="Times New Roman"/>
          <w:color w:val="000000"/>
          <w:sz w:val="24"/>
          <w:szCs w:val="24"/>
        </w:rPr>
        <w:t>и</w:t>
      </w:r>
      <w:r w:rsidR="00184D0A" w:rsidRPr="0039613C">
        <w:rPr>
          <w:rFonts w:ascii="Times New Roman" w:eastAsia="JQOKJ+TimesNewRomanPSMT" w:hAnsi="Times New Roman" w:cs="Times New Roman"/>
          <w:color w:val="000000"/>
          <w:sz w:val="24"/>
          <w:szCs w:val="24"/>
        </w:rPr>
        <w:t xml:space="preserve"> </w:t>
      </w:r>
      <w:r w:rsidRPr="0039613C">
        <w:rPr>
          <w:rFonts w:ascii="Times New Roman" w:hAnsi="Times New Roman" w:cs="Times New Roman"/>
          <w:sz w:val="24"/>
          <w:szCs w:val="24"/>
        </w:rPr>
        <w:t>«Детство» / Т.И. Бабаева, А.Г. Гогоберидзе, О.В. Солнцева и др. — СПб. : ООО «Издательство «Детств</w:t>
      </w:r>
      <w:proofErr w:type="gramStart"/>
      <w:r w:rsidRPr="0039613C">
        <w:rPr>
          <w:rFonts w:ascii="Times New Roman" w:hAnsi="Times New Roman" w:cs="Times New Roman"/>
          <w:sz w:val="24"/>
          <w:szCs w:val="24"/>
        </w:rPr>
        <w:t>о-</w:t>
      </w:r>
      <w:proofErr w:type="gramEnd"/>
      <w:r w:rsidRPr="0039613C">
        <w:rPr>
          <w:rFonts w:ascii="Times New Roman" w:hAnsi="Times New Roman" w:cs="Times New Roman"/>
          <w:sz w:val="24"/>
          <w:szCs w:val="24"/>
        </w:rPr>
        <w:t xml:space="preserve"> Пресс», 2016.</w:t>
      </w:r>
      <w:r w:rsidR="00D67CFF" w:rsidRPr="0039613C">
        <w:rPr>
          <w:sz w:val="24"/>
          <w:szCs w:val="24"/>
        </w:rPr>
        <w:t xml:space="preserve"> , </w:t>
      </w:r>
      <w:r w:rsidR="00D67CFF" w:rsidRPr="0039613C">
        <w:rPr>
          <w:rFonts w:ascii="Times New Roman" w:hAnsi="Times New Roman" w:cs="Times New Roman"/>
          <w:sz w:val="24"/>
          <w:szCs w:val="24"/>
        </w:rPr>
        <w:t>обеспечивает развитие детей в возрасте от 1 до 7 лет.</w:t>
      </w:r>
    </w:p>
    <w:p w:rsidR="00D67CFF" w:rsidRPr="0039613C" w:rsidRDefault="00D67CFF" w:rsidP="0039613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Содержание основной образовательной программы выстроено в соответствии с научными принципами и подходами, обозначенными ФГОС ДО: развивающего обучения, </w:t>
      </w:r>
    </w:p>
    <w:p w:rsidR="00D67CFF" w:rsidRPr="0039613C" w:rsidRDefault="00D67CFF"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научной обоснованности и практической применимости, полноты и достаточности, интеграции образовательных областей, комплексно-тематического подхода. </w:t>
      </w:r>
    </w:p>
    <w:p w:rsidR="00D67CFF" w:rsidRPr="0039613C" w:rsidRDefault="00D67CFF"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Объем обязательной части ООП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а также включает время, отведенное на взаимодействие с семьями детей по реализации основной образовательной программы дошкольного образования. </w:t>
      </w:r>
    </w:p>
    <w:p w:rsidR="00B1420D" w:rsidRPr="0039613C" w:rsidRDefault="00D67CFF"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построение образовательного процесса происходит на адекватных возрасту формах работы с детьми (ведущая – игра).</w:t>
      </w:r>
    </w:p>
    <w:p w:rsidR="00D67CFF" w:rsidRPr="0039613C" w:rsidRDefault="00D67CFF"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Задачи развития (воспитания и обучения) педагоги решают как в ходе специально организованных занятий, так и в ходе совместной с детьми игровой, коммуникативной, трудовой, познавательн</w:t>
      </w:r>
      <w:proofErr w:type="gramStart"/>
      <w:r w:rsidRPr="0039613C">
        <w:rPr>
          <w:rFonts w:ascii="Times New Roman" w:hAnsi="Times New Roman" w:cs="Times New Roman"/>
          <w:color w:val="000000"/>
          <w:sz w:val="24"/>
          <w:szCs w:val="24"/>
        </w:rPr>
        <w:t>о-</w:t>
      </w:r>
      <w:proofErr w:type="gramEnd"/>
      <w:r w:rsidRPr="0039613C">
        <w:rPr>
          <w:rFonts w:ascii="Times New Roman" w:hAnsi="Times New Roman" w:cs="Times New Roman"/>
          <w:color w:val="000000"/>
          <w:sz w:val="24"/>
          <w:szCs w:val="24"/>
        </w:rPr>
        <w:t xml:space="preserve"> исследовательской, продуктивной, музыкально-художественной деятельности, в ходе режимных моментов; во время самостоятельной деятельности детей; во взаимодействии с семьями воспитанников.</w:t>
      </w:r>
    </w:p>
    <w:p w:rsidR="00D67CFF" w:rsidRPr="0039613C" w:rsidRDefault="00D67CFF" w:rsidP="0039613C">
      <w:pPr>
        <w:autoSpaceDE w:val="0"/>
        <w:autoSpaceDN w:val="0"/>
        <w:adjustRightInd w:val="0"/>
        <w:spacing w:after="0" w:line="240" w:lineRule="auto"/>
        <w:jc w:val="both"/>
        <w:rPr>
          <w:rFonts w:ascii="Times New Roman" w:hAnsi="Times New Roman" w:cs="Times New Roman"/>
          <w:sz w:val="24"/>
          <w:szCs w:val="24"/>
        </w:rPr>
      </w:pPr>
      <w:r w:rsidRPr="0039613C">
        <w:rPr>
          <w:rFonts w:ascii="Times New Roman" w:hAnsi="Times New Roman" w:cs="Times New Roman"/>
          <w:sz w:val="24"/>
          <w:szCs w:val="24"/>
        </w:rPr>
        <w:t>Для получения общего образования детьми с ОВЗ в детском саду разработаны Адаптированн</w:t>
      </w:r>
      <w:r w:rsidR="00184D0A" w:rsidRPr="0039613C">
        <w:rPr>
          <w:rFonts w:ascii="Times New Roman" w:hAnsi="Times New Roman" w:cs="Times New Roman"/>
          <w:sz w:val="24"/>
          <w:szCs w:val="24"/>
        </w:rPr>
        <w:t>ые</w:t>
      </w:r>
      <w:r w:rsidRPr="0039613C">
        <w:rPr>
          <w:rFonts w:ascii="Times New Roman" w:hAnsi="Times New Roman" w:cs="Times New Roman"/>
          <w:sz w:val="24"/>
          <w:szCs w:val="24"/>
        </w:rPr>
        <w:t xml:space="preserve"> основн</w:t>
      </w:r>
      <w:r w:rsidR="00184D0A" w:rsidRPr="0039613C">
        <w:rPr>
          <w:rFonts w:ascii="Times New Roman" w:hAnsi="Times New Roman" w:cs="Times New Roman"/>
          <w:sz w:val="24"/>
          <w:szCs w:val="24"/>
        </w:rPr>
        <w:t>ые</w:t>
      </w:r>
      <w:r w:rsidRPr="0039613C">
        <w:rPr>
          <w:rFonts w:ascii="Times New Roman" w:hAnsi="Times New Roman" w:cs="Times New Roman"/>
          <w:sz w:val="24"/>
          <w:szCs w:val="24"/>
        </w:rPr>
        <w:t xml:space="preserve"> образовательн</w:t>
      </w:r>
      <w:r w:rsidR="00184D0A" w:rsidRPr="0039613C">
        <w:rPr>
          <w:rFonts w:ascii="Times New Roman" w:hAnsi="Times New Roman" w:cs="Times New Roman"/>
          <w:sz w:val="24"/>
          <w:szCs w:val="24"/>
        </w:rPr>
        <w:t>ые</w:t>
      </w:r>
      <w:r w:rsidRPr="0039613C">
        <w:rPr>
          <w:rFonts w:ascii="Times New Roman" w:hAnsi="Times New Roman" w:cs="Times New Roman"/>
          <w:sz w:val="24"/>
          <w:szCs w:val="24"/>
        </w:rPr>
        <w:t xml:space="preserve"> программ</w:t>
      </w:r>
      <w:r w:rsidR="00184D0A" w:rsidRPr="0039613C">
        <w:rPr>
          <w:rFonts w:ascii="Times New Roman" w:hAnsi="Times New Roman" w:cs="Times New Roman"/>
          <w:sz w:val="24"/>
          <w:szCs w:val="24"/>
        </w:rPr>
        <w:t>ы</w:t>
      </w:r>
      <w:r w:rsidRPr="0039613C">
        <w:rPr>
          <w:rFonts w:ascii="Times New Roman" w:hAnsi="Times New Roman" w:cs="Times New Roman"/>
          <w:sz w:val="24"/>
          <w:szCs w:val="24"/>
        </w:rPr>
        <w:t xml:space="preserve"> для детей с тяжелыми нарушениями речи,  с  задержкой психического развития, для детей с интеллектуальными нарушениями и индивидуальные образовательные маршруты.</w:t>
      </w:r>
    </w:p>
    <w:p w:rsidR="00D67CFF" w:rsidRPr="0039613C" w:rsidRDefault="00D67CFF" w:rsidP="0039613C">
      <w:pPr>
        <w:autoSpaceDE w:val="0"/>
        <w:autoSpaceDN w:val="0"/>
        <w:adjustRightInd w:val="0"/>
        <w:spacing w:after="0" w:line="240" w:lineRule="auto"/>
        <w:jc w:val="both"/>
        <w:rPr>
          <w:rFonts w:ascii="Times New Roman" w:hAnsi="Times New Roman" w:cs="Times New Roman"/>
          <w:sz w:val="24"/>
          <w:szCs w:val="24"/>
        </w:rPr>
      </w:pPr>
    </w:p>
    <w:p w:rsidR="00D67CFF" w:rsidRPr="0039613C" w:rsidRDefault="00D67CFF" w:rsidP="0039613C">
      <w:pPr>
        <w:pStyle w:val="a3"/>
        <w:numPr>
          <w:ilvl w:val="1"/>
          <w:numId w:val="2"/>
        </w:numPr>
        <w:autoSpaceDE w:val="0"/>
        <w:autoSpaceDN w:val="0"/>
        <w:adjustRightInd w:val="0"/>
        <w:spacing w:line="240" w:lineRule="auto"/>
        <w:jc w:val="both"/>
        <w:rPr>
          <w:rFonts w:ascii="Times New Roman" w:hAnsi="Times New Roman" w:cs="Times New Roman"/>
          <w:b/>
          <w:bCs/>
          <w:sz w:val="24"/>
          <w:szCs w:val="24"/>
        </w:rPr>
      </w:pPr>
      <w:r w:rsidRPr="0039613C">
        <w:rPr>
          <w:rFonts w:ascii="Times New Roman" w:hAnsi="Times New Roman" w:cs="Times New Roman"/>
          <w:b/>
          <w:bCs/>
          <w:sz w:val="24"/>
          <w:szCs w:val="24"/>
        </w:rPr>
        <w:t>Анализ психолого – педагогических условий реализации ООП</w:t>
      </w:r>
    </w:p>
    <w:p w:rsidR="00D67CFF" w:rsidRPr="0039613C" w:rsidRDefault="00D67CFF" w:rsidP="0039613C">
      <w:pPr>
        <w:autoSpaceDE w:val="0"/>
        <w:autoSpaceDN w:val="0"/>
        <w:adjustRightInd w:val="0"/>
        <w:spacing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В соответствии с ФГОС </w:t>
      </w:r>
      <w:proofErr w:type="gramStart"/>
      <w:r w:rsidRPr="0039613C">
        <w:rPr>
          <w:rFonts w:ascii="Times New Roman" w:hAnsi="Times New Roman" w:cs="Times New Roman"/>
          <w:color w:val="000000"/>
          <w:sz w:val="24"/>
          <w:szCs w:val="24"/>
        </w:rPr>
        <w:t>ДО</w:t>
      </w:r>
      <w:proofErr w:type="gramEnd"/>
      <w:r w:rsidRPr="0039613C">
        <w:rPr>
          <w:rFonts w:ascii="Times New Roman" w:hAnsi="Times New Roman" w:cs="Times New Roman"/>
          <w:color w:val="000000"/>
          <w:sz w:val="24"/>
          <w:szCs w:val="24"/>
        </w:rPr>
        <w:t xml:space="preserve"> особое внимание уделяется психолого – педагогическим условиям.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w:t>
      </w:r>
      <w:r w:rsidRPr="0039613C">
        <w:rPr>
          <w:rFonts w:ascii="Times New Roman" w:hAnsi="Times New Roman" w:cs="Times New Roman"/>
          <w:color w:val="000000"/>
          <w:sz w:val="24"/>
          <w:szCs w:val="24"/>
        </w:rPr>
        <w:lastRenderedPageBreak/>
        <w:t xml:space="preserve">всех образовательных областей наряду с задачами, отражающими специфику каждой образовательной области. 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использования помещений — как групповых комнат, так и помещений ДОУ в целом. Наблюдение </w:t>
      </w:r>
      <w:proofErr w:type="gramStart"/>
      <w:r w:rsidRPr="0039613C">
        <w:rPr>
          <w:rFonts w:ascii="Times New Roman" w:hAnsi="Times New Roman" w:cs="Times New Roman"/>
          <w:color w:val="000000"/>
          <w:sz w:val="24"/>
          <w:szCs w:val="24"/>
        </w:rPr>
        <w:t>за</w:t>
      </w:r>
      <w:proofErr w:type="gramEnd"/>
      <w:r w:rsidRPr="0039613C">
        <w:rPr>
          <w:rFonts w:ascii="Times New Roman" w:hAnsi="Times New Roman" w:cs="Times New Roman"/>
          <w:color w:val="000000"/>
          <w:sz w:val="24"/>
          <w:szCs w:val="24"/>
        </w:rPr>
        <w:t xml:space="preserve"> </w:t>
      </w:r>
      <w:proofErr w:type="gramStart"/>
      <w:r w:rsidRPr="0039613C">
        <w:rPr>
          <w:rFonts w:ascii="Times New Roman" w:hAnsi="Times New Roman" w:cs="Times New Roman"/>
          <w:color w:val="000000"/>
          <w:sz w:val="24"/>
          <w:szCs w:val="24"/>
        </w:rPr>
        <w:t>нерегламентированной</w:t>
      </w:r>
      <w:proofErr w:type="gramEnd"/>
      <w:r w:rsidRPr="0039613C">
        <w:rPr>
          <w:rFonts w:ascii="Times New Roman" w:hAnsi="Times New Roman" w:cs="Times New Roman"/>
          <w:color w:val="000000"/>
          <w:sz w:val="24"/>
          <w:szCs w:val="24"/>
        </w:rPr>
        <w:t xml:space="preserve"> деятельности и НОД педагогов показало, что все сотрудники, без исключения, создают и поддерживают доброжелательную атмосферу в группе, что способствует установлению доверительных отношений с детьми: </w:t>
      </w:r>
    </w:p>
    <w:p w:rsidR="00D67CFF" w:rsidRPr="0039613C" w:rsidRDefault="00D67CFF"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 общаются с детьми дружелюбно, уважительно, вежливо, ласково; </w:t>
      </w:r>
    </w:p>
    <w:p w:rsidR="00D67CFF" w:rsidRPr="0039613C" w:rsidRDefault="00D67CFF"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 поддерживают доброжелательные отношения между детьми; </w:t>
      </w:r>
    </w:p>
    <w:p w:rsidR="00D67CFF" w:rsidRPr="0039613C" w:rsidRDefault="00D67CFF"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 голос взрослого не доминирует над голосами детей, в группе наблюдается естественный </w:t>
      </w:r>
    </w:p>
    <w:p w:rsidR="00D67CFF" w:rsidRPr="0039613C" w:rsidRDefault="00D67CFF"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шум; </w:t>
      </w:r>
    </w:p>
    <w:p w:rsidR="00D67CFF" w:rsidRPr="0039613C" w:rsidRDefault="00D67CFF"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взрослые не прибегают к негативным дисциплинарным методам, которые обижают, пугают или унижают детей</w:t>
      </w:r>
      <w:r w:rsidR="00276242" w:rsidRPr="0039613C">
        <w:rPr>
          <w:rFonts w:ascii="Times New Roman" w:hAnsi="Times New Roman" w:cs="Times New Roman"/>
          <w:color w:val="000000"/>
          <w:sz w:val="24"/>
          <w:szCs w:val="24"/>
        </w:rPr>
        <w:t>.</w:t>
      </w:r>
    </w:p>
    <w:p w:rsidR="00276242" w:rsidRPr="0039613C" w:rsidRDefault="00276242"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 в индивидуальном общении с ребенком выбирают позицию «глаза на одном уровне»; </w:t>
      </w:r>
    </w:p>
    <w:p w:rsidR="00276242" w:rsidRPr="0039613C" w:rsidRDefault="00276242"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 учитывают потребность детей в поддержке взрослых; </w:t>
      </w:r>
    </w:p>
    <w:p w:rsidR="00276242" w:rsidRPr="0039613C" w:rsidRDefault="00276242"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 чутко реагируют на инициативу детей в общении, учитывают их возрастные и индивидуальные особенности; </w:t>
      </w:r>
    </w:p>
    <w:p w:rsidR="00276242" w:rsidRPr="0039613C" w:rsidRDefault="00276242"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 уделяют специальное внимание детям с особыми потребностями; </w:t>
      </w:r>
    </w:p>
    <w:p w:rsidR="00276242" w:rsidRPr="0039613C" w:rsidRDefault="00276242"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 при коррекции поведения детей чаще пользуются поощрением, поддержкой, чем порицанием и запрещением. </w:t>
      </w:r>
    </w:p>
    <w:p w:rsidR="00276242" w:rsidRPr="0039613C" w:rsidRDefault="00276242"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Много внимания уделяется формированию предпосылок учебной деятельности дошкольников, логического мышления, сообразительности. В ходе взаимодействия педагогов с детьми преобладает положительный эмоциональный фон, отношения выстраиваются на основе партнерства.</w:t>
      </w:r>
    </w:p>
    <w:p w:rsidR="00276242" w:rsidRPr="0039613C" w:rsidRDefault="00276242" w:rsidP="0039613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Развивающая среда групповых помещений своевременно изменяется (обновляется) с учетом программы, усложняющегося уровня умений детей и их половых различий. Педагоги стремятся к тому, чтобы материал каждой образовательной деятельности содержал что-то новое, был доступен и интересен детям. </w:t>
      </w:r>
    </w:p>
    <w:p w:rsidR="00276242" w:rsidRPr="0039613C" w:rsidRDefault="00276242" w:rsidP="0039613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Для успешного усвоения программного содержания систематически предусматривают не только сообщение нового материала, но и повторение, закрепление, самостоятельное использование детьми полученных представлений. Педагоги в своей работе решают следующие задачи: учет в своей деятельности с детьми возможности развития каждого возраста; развитие индивидуальных особенностей ребенка; создание благоприятного для развития ребенка климата в детском саду; оказание своевременной педагогической помощи, как детям, так и их родителям; подготовка детей к школьному бучению.</w:t>
      </w:r>
    </w:p>
    <w:p w:rsidR="00276242" w:rsidRPr="0039613C" w:rsidRDefault="00276242" w:rsidP="0039613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 Формирование профессионального взаимодействия педагогов с детьми дошкольного возраста основывается </w:t>
      </w:r>
      <w:proofErr w:type="gramStart"/>
      <w:r w:rsidRPr="0039613C">
        <w:rPr>
          <w:rFonts w:ascii="Times New Roman" w:hAnsi="Times New Roman" w:cs="Times New Roman"/>
          <w:color w:val="000000"/>
          <w:sz w:val="24"/>
          <w:szCs w:val="24"/>
        </w:rPr>
        <w:t>на</w:t>
      </w:r>
      <w:proofErr w:type="gramEnd"/>
      <w:r w:rsidRPr="0039613C">
        <w:rPr>
          <w:rFonts w:ascii="Times New Roman" w:hAnsi="Times New Roman" w:cs="Times New Roman"/>
          <w:color w:val="000000"/>
          <w:sz w:val="24"/>
          <w:szCs w:val="24"/>
        </w:rPr>
        <w:t xml:space="preserve">: </w:t>
      </w:r>
    </w:p>
    <w:p w:rsidR="00276242" w:rsidRPr="0039613C" w:rsidRDefault="00276242" w:rsidP="0039613C">
      <w:pPr>
        <w:pStyle w:val="a3"/>
        <w:numPr>
          <w:ilvl w:val="0"/>
          <w:numId w:val="3"/>
        </w:numPr>
        <w:autoSpaceDE w:val="0"/>
        <w:autoSpaceDN w:val="0"/>
        <w:adjustRightInd w:val="0"/>
        <w:spacing w:after="44" w:line="240" w:lineRule="auto"/>
        <w:jc w:val="both"/>
        <w:rPr>
          <w:rFonts w:ascii="Times New Roman" w:hAnsi="Times New Roman" w:cs="Times New Roman"/>
          <w:color w:val="000000"/>
          <w:sz w:val="24"/>
          <w:szCs w:val="24"/>
        </w:rPr>
      </w:pPr>
      <w:proofErr w:type="gramStart"/>
      <w:r w:rsidRPr="0039613C">
        <w:rPr>
          <w:rFonts w:ascii="Times New Roman" w:hAnsi="Times New Roman" w:cs="Times New Roman"/>
          <w:color w:val="000000"/>
          <w:sz w:val="24"/>
          <w:szCs w:val="24"/>
        </w:rPr>
        <w:t>субъектном</w:t>
      </w:r>
      <w:proofErr w:type="gramEnd"/>
      <w:r w:rsidRPr="0039613C">
        <w:rPr>
          <w:rFonts w:ascii="Times New Roman" w:hAnsi="Times New Roman" w:cs="Times New Roman"/>
          <w:color w:val="000000"/>
          <w:sz w:val="24"/>
          <w:szCs w:val="24"/>
        </w:rPr>
        <w:t xml:space="preserve"> отношение педагога к ребенку; </w:t>
      </w:r>
    </w:p>
    <w:p w:rsidR="00276242" w:rsidRPr="0039613C" w:rsidRDefault="00276242" w:rsidP="0039613C">
      <w:pPr>
        <w:pStyle w:val="a3"/>
        <w:numPr>
          <w:ilvl w:val="0"/>
          <w:numId w:val="3"/>
        </w:numPr>
        <w:autoSpaceDE w:val="0"/>
        <w:autoSpaceDN w:val="0"/>
        <w:adjustRightInd w:val="0"/>
        <w:spacing w:after="44"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индивидуальном </w:t>
      </w:r>
      <w:proofErr w:type="gramStart"/>
      <w:r w:rsidRPr="0039613C">
        <w:rPr>
          <w:rFonts w:ascii="Times New Roman" w:hAnsi="Times New Roman" w:cs="Times New Roman"/>
          <w:color w:val="000000"/>
          <w:sz w:val="24"/>
          <w:szCs w:val="24"/>
        </w:rPr>
        <w:t>подходе</w:t>
      </w:r>
      <w:proofErr w:type="gramEnd"/>
      <w:r w:rsidRPr="0039613C">
        <w:rPr>
          <w:rFonts w:ascii="Times New Roman" w:hAnsi="Times New Roman" w:cs="Times New Roman"/>
          <w:color w:val="000000"/>
          <w:sz w:val="24"/>
          <w:szCs w:val="24"/>
        </w:rPr>
        <w:t xml:space="preserve">, </w:t>
      </w:r>
    </w:p>
    <w:p w:rsidR="00276242" w:rsidRPr="0039613C" w:rsidRDefault="00276242" w:rsidP="0039613C">
      <w:pPr>
        <w:pStyle w:val="a3"/>
        <w:numPr>
          <w:ilvl w:val="0"/>
          <w:numId w:val="3"/>
        </w:numPr>
        <w:autoSpaceDE w:val="0"/>
        <w:autoSpaceDN w:val="0"/>
        <w:adjustRightInd w:val="0"/>
        <w:spacing w:after="44" w:line="240" w:lineRule="auto"/>
        <w:jc w:val="both"/>
        <w:rPr>
          <w:rFonts w:ascii="Times New Roman" w:hAnsi="Times New Roman" w:cs="Times New Roman"/>
          <w:color w:val="000000"/>
          <w:sz w:val="24"/>
          <w:szCs w:val="24"/>
        </w:rPr>
      </w:pPr>
      <w:proofErr w:type="gramStart"/>
      <w:r w:rsidRPr="0039613C">
        <w:rPr>
          <w:rFonts w:ascii="Times New Roman" w:hAnsi="Times New Roman" w:cs="Times New Roman"/>
          <w:color w:val="000000"/>
          <w:sz w:val="24"/>
          <w:szCs w:val="24"/>
        </w:rPr>
        <w:t>учете</w:t>
      </w:r>
      <w:proofErr w:type="gramEnd"/>
      <w:r w:rsidRPr="0039613C">
        <w:rPr>
          <w:rFonts w:ascii="Times New Roman" w:hAnsi="Times New Roman" w:cs="Times New Roman"/>
          <w:color w:val="000000"/>
          <w:sz w:val="24"/>
          <w:szCs w:val="24"/>
        </w:rPr>
        <w:t xml:space="preserve"> зоны ближайшего развития ребенка; </w:t>
      </w:r>
    </w:p>
    <w:p w:rsidR="00276242" w:rsidRPr="0039613C" w:rsidRDefault="00276242" w:rsidP="0039613C">
      <w:pPr>
        <w:pStyle w:val="a3"/>
        <w:numPr>
          <w:ilvl w:val="0"/>
          <w:numId w:val="3"/>
        </w:numPr>
        <w:autoSpaceDE w:val="0"/>
        <w:autoSpaceDN w:val="0"/>
        <w:adjustRightInd w:val="0"/>
        <w:spacing w:after="44" w:line="240" w:lineRule="auto"/>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мотивационном </w:t>
      </w:r>
      <w:proofErr w:type="gramStart"/>
      <w:r w:rsidRPr="0039613C">
        <w:rPr>
          <w:rFonts w:ascii="Times New Roman" w:hAnsi="Times New Roman" w:cs="Times New Roman"/>
          <w:color w:val="000000"/>
          <w:sz w:val="24"/>
          <w:szCs w:val="24"/>
        </w:rPr>
        <w:t>подходе</w:t>
      </w:r>
      <w:proofErr w:type="gramEnd"/>
      <w:r w:rsidRPr="0039613C">
        <w:rPr>
          <w:rFonts w:ascii="Times New Roman" w:hAnsi="Times New Roman" w:cs="Times New Roman"/>
          <w:color w:val="000000"/>
          <w:sz w:val="24"/>
          <w:szCs w:val="24"/>
        </w:rPr>
        <w:t xml:space="preserve">; </w:t>
      </w:r>
    </w:p>
    <w:p w:rsidR="00276242" w:rsidRPr="0039613C" w:rsidRDefault="00276242" w:rsidP="0039613C">
      <w:pPr>
        <w:pStyle w:val="a3"/>
        <w:numPr>
          <w:ilvl w:val="0"/>
          <w:numId w:val="3"/>
        </w:numPr>
        <w:autoSpaceDE w:val="0"/>
        <w:autoSpaceDN w:val="0"/>
        <w:adjustRightInd w:val="0"/>
        <w:spacing w:line="240" w:lineRule="auto"/>
        <w:rPr>
          <w:rFonts w:ascii="Times New Roman" w:hAnsi="Times New Roman" w:cs="Times New Roman"/>
          <w:color w:val="000000"/>
          <w:sz w:val="24"/>
          <w:szCs w:val="24"/>
        </w:rPr>
      </w:pPr>
      <w:r w:rsidRPr="0039613C">
        <w:rPr>
          <w:rFonts w:ascii="Times New Roman" w:hAnsi="Times New Roman" w:cs="Times New Roman"/>
          <w:color w:val="000000"/>
          <w:sz w:val="24"/>
          <w:szCs w:val="24"/>
        </w:rPr>
        <w:lastRenderedPageBreak/>
        <w:t xml:space="preserve">доброжелательном </w:t>
      </w:r>
      <w:proofErr w:type="gramStart"/>
      <w:r w:rsidRPr="0039613C">
        <w:rPr>
          <w:rFonts w:ascii="Times New Roman" w:hAnsi="Times New Roman" w:cs="Times New Roman"/>
          <w:color w:val="000000"/>
          <w:sz w:val="24"/>
          <w:szCs w:val="24"/>
        </w:rPr>
        <w:t>отношении</w:t>
      </w:r>
      <w:proofErr w:type="gramEnd"/>
      <w:r w:rsidRPr="0039613C">
        <w:rPr>
          <w:rFonts w:ascii="Times New Roman" w:hAnsi="Times New Roman" w:cs="Times New Roman"/>
          <w:color w:val="000000"/>
          <w:sz w:val="24"/>
          <w:szCs w:val="24"/>
        </w:rPr>
        <w:t xml:space="preserve"> к ребенку. </w:t>
      </w:r>
    </w:p>
    <w:p w:rsidR="00276242" w:rsidRPr="0039613C" w:rsidRDefault="00276242" w:rsidP="0039613C">
      <w:pPr>
        <w:autoSpaceDE w:val="0"/>
        <w:autoSpaceDN w:val="0"/>
        <w:adjustRightInd w:val="0"/>
        <w:spacing w:after="0" w:line="240" w:lineRule="auto"/>
        <w:jc w:val="both"/>
        <w:rPr>
          <w:rFonts w:ascii="Times New Roman" w:hAnsi="Times New Roman" w:cs="Times New Roman"/>
          <w:color w:val="000000"/>
          <w:sz w:val="24"/>
          <w:szCs w:val="24"/>
        </w:rPr>
      </w:pPr>
    </w:p>
    <w:p w:rsidR="00E77110" w:rsidRPr="0039613C" w:rsidRDefault="00276242" w:rsidP="0039613C">
      <w:pPr>
        <w:autoSpaceDE w:val="0"/>
        <w:autoSpaceDN w:val="0"/>
        <w:adjustRightInd w:val="0"/>
        <w:spacing w:after="0"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Уровень квалификаций педагогических работников образовательного учреждения позволяет осуществлять качественную реализацию ООП.</w:t>
      </w:r>
      <w:r w:rsidR="0039613C">
        <w:rPr>
          <w:rFonts w:ascii="Times New Roman" w:hAnsi="Times New Roman" w:cs="Times New Roman"/>
          <w:color w:val="000000"/>
          <w:sz w:val="24"/>
          <w:szCs w:val="24"/>
        </w:rPr>
        <w:t xml:space="preserve"> </w:t>
      </w:r>
      <w:r w:rsidR="00E77110" w:rsidRPr="0039613C">
        <w:rPr>
          <w:rFonts w:ascii="Times New Roman" w:hAnsi="Times New Roman" w:cs="Times New Roman"/>
          <w:color w:val="000000"/>
          <w:sz w:val="24"/>
          <w:szCs w:val="24"/>
        </w:rPr>
        <w:t xml:space="preserve">При этом педагоги обладают основными компетенциями </w:t>
      </w:r>
      <w:proofErr w:type="gramStart"/>
      <w:r w:rsidR="00E77110" w:rsidRPr="0039613C">
        <w:rPr>
          <w:rFonts w:ascii="Times New Roman" w:hAnsi="Times New Roman" w:cs="Times New Roman"/>
          <w:color w:val="000000"/>
          <w:sz w:val="24"/>
          <w:szCs w:val="24"/>
        </w:rPr>
        <w:t>в</w:t>
      </w:r>
      <w:proofErr w:type="gramEnd"/>
      <w:r w:rsidR="00E77110" w:rsidRPr="0039613C">
        <w:rPr>
          <w:rFonts w:ascii="Times New Roman" w:hAnsi="Times New Roman" w:cs="Times New Roman"/>
          <w:color w:val="000000"/>
          <w:sz w:val="24"/>
          <w:szCs w:val="24"/>
        </w:rPr>
        <w:t xml:space="preserve">: </w:t>
      </w:r>
    </w:p>
    <w:p w:rsidR="00E77110" w:rsidRPr="0039613C" w:rsidRDefault="00E77110" w:rsidP="0039613C">
      <w:pPr>
        <w:autoSpaceDE w:val="0"/>
        <w:autoSpaceDN w:val="0"/>
        <w:adjustRightInd w:val="0"/>
        <w:spacing w:after="47"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 организации мероприятий, направленных на укрепление здоровья воспитанников и их физическое развитие; </w:t>
      </w:r>
    </w:p>
    <w:p w:rsidR="00E77110" w:rsidRPr="0039613C" w:rsidRDefault="00E77110" w:rsidP="0039613C">
      <w:pPr>
        <w:autoSpaceDE w:val="0"/>
        <w:autoSpaceDN w:val="0"/>
        <w:adjustRightInd w:val="0"/>
        <w:spacing w:after="47"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 организации различных видов деятельности и общения воспитанников; </w:t>
      </w:r>
    </w:p>
    <w:p w:rsidR="00E77110" w:rsidRPr="0039613C" w:rsidRDefault="00E77110" w:rsidP="0039613C">
      <w:pPr>
        <w:autoSpaceDE w:val="0"/>
        <w:autoSpaceDN w:val="0"/>
        <w:adjustRightInd w:val="0"/>
        <w:spacing w:after="47"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 организации образовательной деятельности по реализации ООП; </w:t>
      </w:r>
    </w:p>
    <w:p w:rsidR="00E77110" w:rsidRPr="0039613C" w:rsidRDefault="00E77110" w:rsidP="0039613C">
      <w:pPr>
        <w:autoSpaceDE w:val="0"/>
        <w:autoSpaceDN w:val="0"/>
        <w:adjustRightInd w:val="0"/>
        <w:spacing w:after="47"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 в осуществлении взаимодействия с родителями (законными представителями); воспитанников и работниками образовательного учреждения; </w:t>
      </w:r>
    </w:p>
    <w:p w:rsidR="00E77110" w:rsidRPr="0039613C" w:rsidRDefault="00E77110" w:rsidP="0039613C">
      <w:pPr>
        <w:autoSpaceDE w:val="0"/>
        <w:autoSpaceDN w:val="0"/>
        <w:adjustRightInd w:val="0"/>
        <w:spacing w:after="47"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 в методическом обеспечении образовательного процесса; </w:t>
      </w:r>
    </w:p>
    <w:p w:rsidR="00E77110" w:rsidRPr="0039613C" w:rsidRDefault="00E77110" w:rsidP="0039613C">
      <w:pPr>
        <w:autoSpaceDE w:val="0"/>
        <w:autoSpaceDN w:val="0"/>
        <w:adjustRightInd w:val="0"/>
        <w:spacing w:after="47"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 во владении информационно-коммуникационными технологиями и умением применять их в образовательном процессе. </w:t>
      </w:r>
    </w:p>
    <w:p w:rsidR="00E77110" w:rsidRPr="0039613C" w:rsidRDefault="00E77110" w:rsidP="0039613C">
      <w:pPr>
        <w:autoSpaceDE w:val="0"/>
        <w:autoSpaceDN w:val="0"/>
        <w:adjustRightInd w:val="0"/>
        <w:spacing w:after="0" w:line="240" w:lineRule="auto"/>
        <w:jc w:val="both"/>
        <w:rPr>
          <w:rFonts w:ascii="Times New Roman" w:hAnsi="Times New Roman" w:cs="Times New Roman"/>
          <w:i/>
          <w:sz w:val="24"/>
          <w:szCs w:val="24"/>
        </w:rPr>
      </w:pPr>
      <w:r w:rsidRPr="0039613C">
        <w:rPr>
          <w:rFonts w:ascii="Times New Roman" w:hAnsi="Times New Roman" w:cs="Times New Roman"/>
          <w:b/>
          <w:sz w:val="24"/>
          <w:szCs w:val="24"/>
        </w:rPr>
        <w:t>Вывод:</w:t>
      </w:r>
      <w:r w:rsidRPr="0039613C">
        <w:rPr>
          <w:rFonts w:ascii="Times New Roman" w:hAnsi="Times New Roman" w:cs="Times New Roman"/>
          <w:sz w:val="24"/>
          <w:szCs w:val="24"/>
        </w:rPr>
        <w:t xml:space="preserve"> </w:t>
      </w:r>
      <w:r w:rsidRPr="0039613C">
        <w:rPr>
          <w:rFonts w:ascii="Times New Roman" w:hAnsi="Times New Roman" w:cs="Times New Roman"/>
          <w:i/>
          <w:sz w:val="24"/>
          <w:szCs w:val="24"/>
        </w:rPr>
        <w:t xml:space="preserve">Педагоги показали хороший уровень организации воспитательно-образовательного процесса, качество и построение образовательной деятельности соответствует требованиям ФГОС. Кадровый состав, уровень педагогической культуры и профессионального мастерства педагогов, организация методической работы, позволяют осуществлять эффективную работу по реализации ФГОС </w:t>
      </w:r>
      <w:proofErr w:type="gramStart"/>
      <w:r w:rsidRPr="0039613C">
        <w:rPr>
          <w:rFonts w:ascii="Times New Roman" w:hAnsi="Times New Roman" w:cs="Times New Roman"/>
          <w:i/>
          <w:sz w:val="24"/>
          <w:szCs w:val="24"/>
        </w:rPr>
        <w:t>ДО</w:t>
      </w:r>
      <w:proofErr w:type="gramEnd"/>
      <w:r w:rsidRPr="0039613C">
        <w:rPr>
          <w:rFonts w:ascii="Times New Roman" w:hAnsi="Times New Roman" w:cs="Times New Roman"/>
          <w:i/>
          <w:sz w:val="24"/>
          <w:szCs w:val="24"/>
        </w:rPr>
        <w:t>.</w:t>
      </w:r>
    </w:p>
    <w:p w:rsidR="00E77110" w:rsidRPr="0039613C" w:rsidRDefault="00E77110" w:rsidP="0039613C">
      <w:pPr>
        <w:autoSpaceDE w:val="0"/>
        <w:autoSpaceDN w:val="0"/>
        <w:adjustRightInd w:val="0"/>
        <w:spacing w:after="0" w:line="240" w:lineRule="auto"/>
        <w:jc w:val="both"/>
        <w:rPr>
          <w:rFonts w:ascii="Times New Roman" w:hAnsi="Times New Roman" w:cs="Times New Roman"/>
          <w:sz w:val="24"/>
          <w:szCs w:val="24"/>
        </w:rPr>
      </w:pPr>
    </w:p>
    <w:p w:rsidR="00E77110" w:rsidRPr="0039613C" w:rsidRDefault="00E77110" w:rsidP="0039613C">
      <w:pPr>
        <w:pStyle w:val="a3"/>
        <w:numPr>
          <w:ilvl w:val="1"/>
          <w:numId w:val="2"/>
        </w:numPr>
        <w:autoSpaceDE w:val="0"/>
        <w:autoSpaceDN w:val="0"/>
        <w:adjustRightInd w:val="0"/>
        <w:spacing w:line="240" w:lineRule="auto"/>
        <w:jc w:val="both"/>
        <w:rPr>
          <w:rFonts w:ascii="Times New Roman" w:hAnsi="Times New Roman" w:cs="Times New Roman"/>
          <w:b/>
          <w:bCs/>
          <w:sz w:val="24"/>
          <w:szCs w:val="24"/>
        </w:rPr>
      </w:pPr>
      <w:r w:rsidRPr="0039613C">
        <w:rPr>
          <w:rFonts w:ascii="Times New Roman" w:hAnsi="Times New Roman" w:cs="Times New Roman"/>
          <w:b/>
          <w:bCs/>
          <w:sz w:val="24"/>
          <w:szCs w:val="24"/>
        </w:rPr>
        <w:t>Анализ предметно – пространственной развивающей среды ДОУ.</w:t>
      </w:r>
    </w:p>
    <w:p w:rsidR="00E77110" w:rsidRPr="0039613C" w:rsidRDefault="00E77110" w:rsidP="0039613C">
      <w:pPr>
        <w:autoSpaceDE w:val="0"/>
        <w:autoSpaceDN w:val="0"/>
        <w:adjustRightInd w:val="0"/>
        <w:spacing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w:t>
      </w:r>
      <w:proofErr w:type="gramStart"/>
      <w:r w:rsidRPr="0039613C">
        <w:rPr>
          <w:rFonts w:ascii="Times New Roman" w:hAnsi="Times New Roman" w:cs="Times New Roman"/>
          <w:color w:val="000000"/>
          <w:sz w:val="24"/>
          <w:szCs w:val="24"/>
        </w:rPr>
        <w:t>и</w:t>
      </w:r>
      <w:proofErr w:type="gramEnd"/>
      <w:r w:rsidRPr="0039613C">
        <w:rPr>
          <w:rFonts w:ascii="Times New Roman" w:hAnsi="Times New Roman" w:cs="Times New Roman"/>
          <w:color w:val="000000"/>
          <w:sz w:val="24"/>
          <w:szCs w:val="24"/>
        </w:rPr>
        <w:t xml:space="preserve"> дня мог найти для себя увлекательное дело, занятие.</w:t>
      </w:r>
    </w:p>
    <w:p w:rsidR="00E77110" w:rsidRPr="0039613C" w:rsidRDefault="00E77110" w:rsidP="0039613C">
      <w:pPr>
        <w:autoSpaceDE w:val="0"/>
        <w:autoSpaceDN w:val="0"/>
        <w:adjustRightInd w:val="0"/>
        <w:spacing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 </w:t>
      </w:r>
      <w:proofErr w:type="gramStart"/>
      <w:r w:rsidRPr="0039613C">
        <w:rPr>
          <w:rFonts w:ascii="Times New Roman" w:hAnsi="Times New Roman" w:cs="Times New Roman"/>
          <w:color w:val="000000"/>
          <w:sz w:val="24"/>
          <w:szCs w:val="24"/>
        </w:rPr>
        <w:t xml:space="preserve">В каждой возрастной группе созданы «уголки», которые содержат в себе познавательный и развивающих материал в соответствии с возрастом детей: ролевых игр, книжный, настольно-печатных игр, природы, игровой, художественного творчества. </w:t>
      </w:r>
      <w:proofErr w:type="gramEnd"/>
    </w:p>
    <w:p w:rsidR="00E77110" w:rsidRPr="0039613C" w:rsidRDefault="00E77110" w:rsidP="0039613C">
      <w:pPr>
        <w:autoSpaceDE w:val="0"/>
        <w:autoSpaceDN w:val="0"/>
        <w:adjustRightInd w:val="0"/>
        <w:spacing w:line="240" w:lineRule="auto"/>
        <w:jc w:val="both"/>
        <w:rPr>
          <w:rFonts w:ascii="Times New Roman" w:hAnsi="Times New Roman" w:cs="Times New Roman"/>
          <w:color w:val="000000"/>
          <w:sz w:val="24"/>
          <w:szCs w:val="24"/>
        </w:rPr>
      </w:pPr>
      <w:r w:rsidRPr="0039613C">
        <w:rPr>
          <w:rFonts w:ascii="Times New Roman" w:hAnsi="Times New Roman" w:cs="Times New Roman"/>
          <w:color w:val="000000"/>
          <w:sz w:val="24"/>
          <w:szCs w:val="24"/>
        </w:rPr>
        <w:t xml:space="preserve">Мебель и игровое оборудование </w:t>
      </w:r>
      <w:proofErr w:type="gramStart"/>
      <w:r w:rsidRPr="0039613C">
        <w:rPr>
          <w:rFonts w:ascii="Times New Roman" w:hAnsi="Times New Roman" w:cs="Times New Roman"/>
          <w:color w:val="000000"/>
          <w:sz w:val="24"/>
          <w:szCs w:val="24"/>
        </w:rPr>
        <w:t>подобраны</w:t>
      </w:r>
      <w:proofErr w:type="gramEnd"/>
      <w:r w:rsidRPr="0039613C">
        <w:rPr>
          <w:rFonts w:ascii="Times New Roman" w:hAnsi="Times New Roman" w:cs="Times New Roman"/>
          <w:color w:val="000000"/>
          <w:sz w:val="24"/>
          <w:szCs w:val="24"/>
        </w:rPr>
        <w:t xml:space="preserve"> с учетом санитарных и психолого-педагогических требований. В группах созданы условия для самостоятельной, художественной, творческой, двигательной деятельности. В оформлении ДОУ использованы работы, изготовленные в совместной деятельности педагогов с детьми.</w:t>
      </w:r>
    </w:p>
    <w:p w:rsidR="006F3576" w:rsidRPr="0039613C" w:rsidRDefault="006F3576" w:rsidP="0039613C">
      <w:pPr>
        <w:spacing w:after="0" w:line="240" w:lineRule="auto"/>
        <w:jc w:val="both"/>
        <w:rPr>
          <w:rFonts w:ascii="Times New Roman" w:hAnsi="Times New Roman" w:cs="Times New Roman"/>
          <w:sz w:val="24"/>
          <w:szCs w:val="24"/>
        </w:rPr>
      </w:pPr>
      <w:r w:rsidRPr="0039613C">
        <w:rPr>
          <w:rFonts w:ascii="Times New Roman" w:hAnsi="Times New Roman" w:cs="Times New Roman"/>
          <w:sz w:val="24"/>
          <w:szCs w:val="24"/>
        </w:rPr>
        <w:t>В 2021  -2022 учебном году обогатилась развивающая среда у специалистов ДОУ:</w:t>
      </w:r>
    </w:p>
    <w:p w:rsidR="006F3576" w:rsidRPr="0039613C" w:rsidRDefault="006F3576" w:rsidP="0039613C">
      <w:pPr>
        <w:spacing w:after="0" w:line="240" w:lineRule="auto"/>
        <w:jc w:val="both"/>
        <w:rPr>
          <w:rFonts w:ascii="Times New Roman" w:hAnsi="Times New Roman" w:cs="Times New Roman"/>
          <w:sz w:val="24"/>
          <w:szCs w:val="24"/>
        </w:rPr>
      </w:pPr>
      <w:r w:rsidRPr="0039613C">
        <w:rPr>
          <w:rFonts w:ascii="Times New Roman" w:hAnsi="Times New Roman" w:cs="Times New Roman"/>
          <w:sz w:val="24"/>
          <w:szCs w:val="24"/>
        </w:rPr>
        <w:t xml:space="preserve">- Для музыкального развития дошкольников приобретены различные фонотеки, сценарии с музыкальным оформлением, видеотека, методическое пособие по развитию детей раннего возраста, приобретен практический материал для музыкальных игр и танцев; созданы презентации по знакомству с инструментами,  изготовлены разнообразные дидактические пособия для проведения музыкальных занятий с детьми. </w:t>
      </w:r>
    </w:p>
    <w:p w:rsidR="006F3576" w:rsidRPr="0039613C" w:rsidRDefault="006F3576" w:rsidP="0039613C">
      <w:pPr>
        <w:pStyle w:val="a3"/>
        <w:spacing w:line="240" w:lineRule="auto"/>
        <w:ind w:left="0" w:firstLine="154"/>
        <w:jc w:val="both"/>
        <w:rPr>
          <w:rFonts w:ascii="Times New Roman" w:hAnsi="Times New Roman" w:cs="Times New Roman"/>
          <w:sz w:val="24"/>
          <w:szCs w:val="24"/>
        </w:rPr>
      </w:pPr>
      <w:r w:rsidRPr="0039613C">
        <w:rPr>
          <w:rFonts w:ascii="Times New Roman" w:hAnsi="Times New Roman" w:cs="Times New Roman"/>
          <w:sz w:val="24"/>
          <w:szCs w:val="24"/>
        </w:rPr>
        <w:t>- Для речевого развития дошкольников приобретены дидактические игры «Магнитный жезл», «Веселая игра с камешками «</w:t>
      </w:r>
      <w:proofErr w:type="spellStart"/>
      <w:r w:rsidRPr="0039613C">
        <w:rPr>
          <w:rFonts w:ascii="Times New Roman" w:hAnsi="Times New Roman" w:cs="Times New Roman"/>
          <w:sz w:val="24"/>
          <w:szCs w:val="24"/>
        </w:rPr>
        <w:t>Марбс</w:t>
      </w:r>
      <w:proofErr w:type="spellEnd"/>
      <w:r w:rsidRPr="0039613C">
        <w:rPr>
          <w:rFonts w:ascii="Times New Roman" w:hAnsi="Times New Roman" w:cs="Times New Roman"/>
          <w:sz w:val="24"/>
          <w:szCs w:val="24"/>
        </w:rPr>
        <w:t>»</w:t>
      </w:r>
      <w:proofErr w:type="gramStart"/>
      <w:r w:rsidRPr="0039613C">
        <w:rPr>
          <w:rFonts w:ascii="Times New Roman" w:hAnsi="Times New Roman" w:cs="Times New Roman"/>
          <w:sz w:val="24"/>
          <w:szCs w:val="24"/>
        </w:rPr>
        <w:t>.П</w:t>
      </w:r>
      <w:proofErr w:type="gramEnd"/>
      <w:r w:rsidRPr="0039613C">
        <w:rPr>
          <w:rFonts w:ascii="Times New Roman" w:hAnsi="Times New Roman" w:cs="Times New Roman"/>
          <w:sz w:val="24"/>
          <w:szCs w:val="24"/>
        </w:rPr>
        <w:t>ополнены базы презентаций на автоматизацию и дифференциацию различных групп звуков,  Изготовлены игры на развитие речевого дыхания</w:t>
      </w:r>
    </w:p>
    <w:p w:rsidR="006F3576" w:rsidRPr="0039613C" w:rsidRDefault="006F3576" w:rsidP="0039613C">
      <w:pPr>
        <w:spacing w:after="0" w:line="240" w:lineRule="auto"/>
        <w:jc w:val="both"/>
        <w:rPr>
          <w:rFonts w:ascii="Times New Roman" w:eastAsia="Times New Roman" w:hAnsi="Times New Roman" w:cs="Times New Roman"/>
          <w:sz w:val="24"/>
          <w:szCs w:val="24"/>
        </w:rPr>
      </w:pPr>
      <w:r w:rsidRPr="0039613C">
        <w:rPr>
          <w:rFonts w:ascii="Times New Roman" w:hAnsi="Times New Roman" w:cs="Times New Roman"/>
          <w:sz w:val="24"/>
          <w:szCs w:val="24"/>
        </w:rPr>
        <w:t>- РППС ДОУ о</w:t>
      </w:r>
      <w:r w:rsidRPr="0039613C">
        <w:rPr>
          <w:rFonts w:ascii="Times New Roman" w:eastAsia="Times New Roman" w:hAnsi="Times New Roman" w:cs="Times New Roman"/>
          <w:sz w:val="24"/>
          <w:szCs w:val="24"/>
        </w:rPr>
        <w:t>бнов</w:t>
      </w:r>
      <w:r w:rsidRPr="0039613C">
        <w:rPr>
          <w:rFonts w:ascii="Times New Roman" w:hAnsi="Times New Roman" w:cs="Times New Roman"/>
          <w:sz w:val="24"/>
          <w:szCs w:val="24"/>
        </w:rPr>
        <w:t>илась</w:t>
      </w:r>
      <w:r w:rsidRPr="0039613C">
        <w:rPr>
          <w:rFonts w:ascii="Times New Roman" w:eastAsia="Times New Roman" w:hAnsi="Times New Roman" w:cs="Times New Roman"/>
          <w:sz w:val="24"/>
          <w:szCs w:val="24"/>
        </w:rPr>
        <w:t xml:space="preserve"> материалами и оборудованием с экономическим содержанием.</w:t>
      </w:r>
    </w:p>
    <w:p w:rsidR="006F3576" w:rsidRPr="006D119B" w:rsidRDefault="006F3576" w:rsidP="006D119B">
      <w:pPr>
        <w:spacing w:after="0" w:line="240" w:lineRule="auto"/>
        <w:jc w:val="both"/>
        <w:rPr>
          <w:rFonts w:ascii="Times New Roman" w:hAnsi="Times New Roman" w:cs="Times New Roman"/>
          <w:sz w:val="24"/>
          <w:szCs w:val="24"/>
        </w:rPr>
      </w:pPr>
      <w:r w:rsidRPr="0039613C">
        <w:rPr>
          <w:rFonts w:ascii="Times New Roman" w:eastAsia="Times New Roman" w:hAnsi="Times New Roman" w:cs="Times New Roman"/>
          <w:sz w:val="24"/>
          <w:szCs w:val="24"/>
        </w:rPr>
        <w:t>-</w:t>
      </w:r>
      <w:r w:rsidRPr="0039613C">
        <w:rPr>
          <w:rFonts w:ascii="Times New Roman" w:hAnsi="Times New Roman" w:cs="Times New Roman"/>
          <w:sz w:val="24"/>
          <w:szCs w:val="24"/>
        </w:rPr>
        <w:t xml:space="preserve"> Педагогами и родителями созданы пособия, электронные и дидактические игры для   дошкольников, что способствует созданию условий и разнообразию предметной развивающей среды.</w:t>
      </w:r>
    </w:p>
    <w:p w:rsidR="00E77110" w:rsidRPr="006D119B" w:rsidRDefault="00E77110" w:rsidP="006D119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9613C">
        <w:rPr>
          <w:rFonts w:ascii="Times New Roman" w:hAnsi="Times New Roman" w:cs="Times New Roman"/>
          <w:color w:val="000000"/>
          <w:sz w:val="24"/>
          <w:szCs w:val="24"/>
        </w:rPr>
        <w:t xml:space="preserve">В детском саду имеются:   кабинет заведующего;  методический кабинет;  кабинет педагога - психолога; кабинет учителя – дефектолога, логопедический кабинет; </w:t>
      </w:r>
      <w:r w:rsidR="008A491D" w:rsidRPr="0039613C">
        <w:rPr>
          <w:rStyle w:val="markedcontent"/>
          <w:rFonts w:ascii="Times New Roman" w:hAnsi="Times New Roman" w:cs="Times New Roman"/>
          <w:sz w:val="24"/>
          <w:szCs w:val="24"/>
        </w:rPr>
        <w:t>для реализации программ с использованием ИКТ-технологий и Робототехники оборудован ЛЕГО центр</w:t>
      </w:r>
      <w:r w:rsidRPr="0039613C">
        <w:rPr>
          <w:rFonts w:ascii="Times New Roman" w:hAnsi="Times New Roman" w:cs="Times New Roman"/>
          <w:color w:val="000000"/>
          <w:sz w:val="24"/>
          <w:szCs w:val="24"/>
        </w:rPr>
        <w:t xml:space="preserve">; медицинский кабинет;  физкультурный зал; музыкальный зал; спортивная </w:t>
      </w:r>
      <w:r w:rsidRPr="0039613C">
        <w:rPr>
          <w:rFonts w:ascii="Times New Roman" w:hAnsi="Times New Roman" w:cs="Times New Roman"/>
          <w:color w:val="000000"/>
          <w:sz w:val="24"/>
          <w:szCs w:val="24"/>
        </w:rPr>
        <w:lastRenderedPageBreak/>
        <w:t xml:space="preserve">площадка на улице;  </w:t>
      </w:r>
      <w:r w:rsidRPr="00E77110">
        <w:rPr>
          <w:rFonts w:ascii="Times New Roman" w:hAnsi="Times New Roman" w:cs="Times New Roman"/>
          <w:color w:val="000000"/>
          <w:sz w:val="23"/>
          <w:szCs w:val="23"/>
        </w:rPr>
        <w:t xml:space="preserve">групповые помещения с учетом возрастных особенностей детей; </w:t>
      </w:r>
      <w:r w:rsidRPr="006D119B">
        <w:rPr>
          <w:rFonts w:ascii="Times New Roman" w:hAnsi="Times New Roman" w:cs="Times New Roman"/>
          <w:color w:val="000000"/>
          <w:sz w:val="24"/>
          <w:szCs w:val="24"/>
        </w:rPr>
        <w:t xml:space="preserve">помещения, обеспечивающие быт, </w:t>
      </w:r>
      <w:r w:rsidR="00057DCD" w:rsidRPr="006D119B">
        <w:rPr>
          <w:rFonts w:ascii="Times New Roman" w:hAnsi="Times New Roman" w:cs="Times New Roman"/>
          <w:color w:val="000000"/>
          <w:sz w:val="24"/>
          <w:szCs w:val="24"/>
        </w:rPr>
        <w:t>участки для прогулок детей, в одном из корпусов имеется бассейн.</w:t>
      </w:r>
      <w:r w:rsidRPr="006D119B">
        <w:rPr>
          <w:rFonts w:ascii="Times New Roman" w:hAnsi="Times New Roman" w:cs="Times New Roman"/>
          <w:color w:val="000000"/>
          <w:sz w:val="24"/>
          <w:szCs w:val="24"/>
        </w:rPr>
        <w:t xml:space="preserve"> </w:t>
      </w:r>
      <w:proofErr w:type="gramEnd"/>
    </w:p>
    <w:p w:rsidR="00E77110" w:rsidRPr="006D119B" w:rsidRDefault="00F961ED" w:rsidP="006D119B">
      <w:pPr>
        <w:autoSpaceDE w:val="0"/>
        <w:autoSpaceDN w:val="0"/>
        <w:adjustRightInd w:val="0"/>
        <w:spacing w:line="240" w:lineRule="auto"/>
        <w:jc w:val="both"/>
        <w:rPr>
          <w:rFonts w:ascii="Times New Roman" w:hAnsi="Times New Roman" w:cs="Times New Roman"/>
          <w:sz w:val="24"/>
          <w:szCs w:val="24"/>
        </w:rPr>
      </w:pPr>
      <w:r w:rsidRPr="006D119B">
        <w:rPr>
          <w:rFonts w:ascii="Times New Roman" w:hAnsi="Times New Roman" w:cs="Times New Roman"/>
          <w:sz w:val="24"/>
          <w:szCs w:val="24"/>
        </w:rPr>
        <w:t>Покрытие групповых площадок песчаное, с утрамбованным грунтом, не оказывающего вредного воздействия на детей. Для защиты детей от солнца и осадков имеются веранды. На игровых площадках имеется игровое оборудование для обеспечения двигательной активности</w:t>
      </w:r>
      <w:r w:rsidR="00057DCD" w:rsidRPr="006D119B">
        <w:rPr>
          <w:rFonts w:ascii="Times New Roman" w:hAnsi="Times New Roman" w:cs="Times New Roman"/>
          <w:sz w:val="24"/>
          <w:szCs w:val="24"/>
        </w:rPr>
        <w:t xml:space="preserve"> детей</w:t>
      </w:r>
      <w:r w:rsidRPr="006D119B">
        <w:rPr>
          <w:rFonts w:ascii="Times New Roman" w:hAnsi="Times New Roman" w:cs="Times New Roman"/>
          <w:sz w:val="24"/>
          <w:szCs w:val="24"/>
        </w:rPr>
        <w:t>, малые скульптурные формы.</w:t>
      </w:r>
      <w:r w:rsidR="00057DCD" w:rsidRPr="006D119B">
        <w:rPr>
          <w:rFonts w:ascii="Times New Roman" w:hAnsi="Times New Roman" w:cs="Times New Roman"/>
          <w:sz w:val="24"/>
          <w:szCs w:val="24"/>
        </w:rPr>
        <w:t xml:space="preserve"> </w:t>
      </w:r>
    </w:p>
    <w:p w:rsidR="007237AF" w:rsidRPr="006D119B" w:rsidRDefault="00F961ED" w:rsidP="006D119B">
      <w:pPr>
        <w:autoSpaceDE w:val="0"/>
        <w:autoSpaceDN w:val="0"/>
        <w:adjustRightInd w:val="0"/>
        <w:spacing w:after="0" w:line="240" w:lineRule="auto"/>
        <w:jc w:val="both"/>
        <w:rPr>
          <w:rFonts w:ascii="Times New Roman" w:hAnsi="Times New Roman" w:cs="Times New Roman"/>
          <w:b/>
          <w:bCs/>
          <w:i/>
          <w:color w:val="000000"/>
          <w:sz w:val="24"/>
          <w:szCs w:val="24"/>
        </w:rPr>
      </w:pPr>
      <w:r w:rsidRPr="006D119B">
        <w:rPr>
          <w:rFonts w:ascii="Times New Roman" w:hAnsi="Times New Roman" w:cs="Times New Roman"/>
          <w:b/>
          <w:bCs/>
          <w:i/>
          <w:color w:val="000000"/>
          <w:sz w:val="24"/>
          <w:szCs w:val="24"/>
        </w:rPr>
        <w:t xml:space="preserve">Выводы: </w:t>
      </w:r>
    </w:p>
    <w:p w:rsidR="00F961ED" w:rsidRPr="006D119B" w:rsidRDefault="00F961ED" w:rsidP="006D119B">
      <w:pPr>
        <w:pStyle w:val="a3"/>
        <w:numPr>
          <w:ilvl w:val="0"/>
          <w:numId w:val="8"/>
        </w:numPr>
        <w:autoSpaceDE w:val="0"/>
        <w:autoSpaceDN w:val="0"/>
        <w:adjustRightInd w:val="0"/>
        <w:spacing w:line="240" w:lineRule="auto"/>
        <w:jc w:val="both"/>
        <w:rPr>
          <w:rFonts w:ascii="Times New Roman" w:hAnsi="Times New Roman" w:cs="Times New Roman"/>
          <w:i/>
          <w:color w:val="000000"/>
          <w:sz w:val="24"/>
          <w:szCs w:val="24"/>
        </w:rPr>
      </w:pPr>
      <w:r w:rsidRPr="006D119B">
        <w:rPr>
          <w:rFonts w:ascii="Times New Roman" w:hAnsi="Times New Roman" w:cs="Times New Roman"/>
          <w:i/>
          <w:color w:val="000000"/>
          <w:sz w:val="24"/>
          <w:szCs w:val="24"/>
        </w:rPr>
        <w:t xml:space="preserve">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w:t>
      </w:r>
    </w:p>
    <w:p w:rsidR="00F961ED" w:rsidRPr="006D119B" w:rsidRDefault="00F961ED" w:rsidP="006D119B">
      <w:pPr>
        <w:pStyle w:val="a3"/>
        <w:numPr>
          <w:ilvl w:val="0"/>
          <w:numId w:val="4"/>
        </w:numPr>
        <w:autoSpaceDE w:val="0"/>
        <w:autoSpaceDN w:val="0"/>
        <w:adjustRightInd w:val="0"/>
        <w:spacing w:line="240" w:lineRule="auto"/>
        <w:jc w:val="both"/>
        <w:rPr>
          <w:rFonts w:ascii="Times New Roman" w:hAnsi="Times New Roman" w:cs="Times New Roman"/>
          <w:i/>
          <w:color w:val="000000"/>
          <w:sz w:val="24"/>
          <w:szCs w:val="24"/>
        </w:rPr>
      </w:pPr>
      <w:r w:rsidRPr="006D119B">
        <w:rPr>
          <w:rFonts w:ascii="Times New Roman" w:hAnsi="Times New Roman" w:cs="Times New Roman"/>
          <w:i/>
          <w:color w:val="000000"/>
          <w:sz w:val="24"/>
          <w:szCs w:val="24"/>
        </w:rPr>
        <w:t xml:space="preserve">В следующем учебном году необходимо пополнить оборудование и атрибуты </w:t>
      </w:r>
      <w:proofErr w:type="gramStart"/>
      <w:r w:rsidRPr="006D119B">
        <w:rPr>
          <w:rFonts w:ascii="Times New Roman" w:hAnsi="Times New Roman" w:cs="Times New Roman"/>
          <w:i/>
          <w:color w:val="000000"/>
          <w:sz w:val="24"/>
          <w:szCs w:val="24"/>
        </w:rPr>
        <w:t>для</w:t>
      </w:r>
      <w:proofErr w:type="gramEnd"/>
      <w:r w:rsidRPr="006D119B">
        <w:rPr>
          <w:rFonts w:ascii="Times New Roman" w:hAnsi="Times New Roman" w:cs="Times New Roman"/>
          <w:i/>
          <w:color w:val="000000"/>
          <w:sz w:val="24"/>
          <w:szCs w:val="24"/>
        </w:rPr>
        <w:t xml:space="preserve"> </w:t>
      </w:r>
    </w:p>
    <w:p w:rsidR="00F961ED" w:rsidRPr="006D119B" w:rsidRDefault="00F961ED" w:rsidP="006D119B">
      <w:pPr>
        <w:autoSpaceDE w:val="0"/>
        <w:autoSpaceDN w:val="0"/>
        <w:adjustRightInd w:val="0"/>
        <w:spacing w:after="0" w:line="240" w:lineRule="auto"/>
        <w:jc w:val="both"/>
        <w:rPr>
          <w:rFonts w:ascii="Times New Roman" w:hAnsi="Times New Roman" w:cs="Times New Roman"/>
          <w:i/>
          <w:color w:val="000000"/>
          <w:sz w:val="24"/>
          <w:szCs w:val="24"/>
        </w:rPr>
      </w:pPr>
      <w:r w:rsidRPr="006D119B">
        <w:rPr>
          <w:rFonts w:ascii="Times New Roman" w:hAnsi="Times New Roman" w:cs="Times New Roman"/>
          <w:i/>
          <w:color w:val="000000"/>
          <w:sz w:val="24"/>
          <w:szCs w:val="24"/>
        </w:rPr>
        <w:t>организации самостоятельной игровой деятельности детей, занятий по техническому конструированию</w:t>
      </w:r>
      <w:r w:rsidR="007237AF" w:rsidRPr="006D119B">
        <w:rPr>
          <w:rFonts w:ascii="Times New Roman" w:hAnsi="Times New Roman" w:cs="Times New Roman"/>
          <w:i/>
          <w:color w:val="000000"/>
          <w:sz w:val="24"/>
          <w:szCs w:val="24"/>
        </w:rPr>
        <w:t>, занятий по обучению плаванию</w:t>
      </w:r>
      <w:r w:rsidR="00521813" w:rsidRPr="006D119B">
        <w:rPr>
          <w:rFonts w:ascii="Times New Roman" w:hAnsi="Times New Roman" w:cs="Times New Roman"/>
          <w:i/>
          <w:color w:val="000000"/>
          <w:sz w:val="24"/>
          <w:szCs w:val="24"/>
        </w:rPr>
        <w:t xml:space="preserve">, пополнить игровые площадки </w:t>
      </w:r>
      <w:r w:rsidR="00521813" w:rsidRPr="006D119B">
        <w:rPr>
          <w:rFonts w:ascii="Times New Roman" w:hAnsi="Times New Roman" w:cs="Times New Roman"/>
          <w:i/>
          <w:sz w:val="24"/>
          <w:szCs w:val="24"/>
        </w:rPr>
        <w:t>современным спортивно игровым оборудованием.</w:t>
      </w:r>
      <w:r w:rsidRPr="006D119B">
        <w:rPr>
          <w:rFonts w:ascii="Times New Roman" w:hAnsi="Times New Roman" w:cs="Times New Roman"/>
          <w:i/>
          <w:color w:val="000000"/>
          <w:sz w:val="24"/>
          <w:szCs w:val="24"/>
        </w:rPr>
        <w:t xml:space="preserve"> </w:t>
      </w:r>
    </w:p>
    <w:p w:rsidR="00057DCD" w:rsidRPr="006D119B" w:rsidRDefault="00F961ED" w:rsidP="006D119B">
      <w:pPr>
        <w:pStyle w:val="a3"/>
        <w:numPr>
          <w:ilvl w:val="0"/>
          <w:numId w:val="4"/>
        </w:numPr>
        <w:autoSpaceDE w:val="0"/>
        <w:autoSpaceDN w:val="0"/>
        <w:adjustRightInd w:val="0"/>
        <w:spacing w:line="240" w:lineRule="auto"/>
        <w:jc w:val="both"/>
        <w:rPr>
          <w:rFonts w:ascii="Times New Roman" w:hAnsi="Times New Roman" w:cs="Times New Roman"/>
          <w:i/>
          <w:color w:val="000000"/>
          <w:sz w:val="24"/>
          <w:szCs w:val="24"/>
        </w:rPr>
      </w:pPr>
      <w:r w:rsidRPr="006D119B">
        <w:rPr>
          <w:rFonts w:ascii="Times New Roman" w:hAnsi="Times New Roman" w:cs="Times New Roman"/>
          <w:i/>
          <w:color w:val="000000"/>
          <w:sz w:val="24"/>
          <w:szCs w:val="24"/>
        </w:rPr>
        <w:t xml:space="preserve">Организация обеспечена методической и художественной литературой, но необходимо обновление картинного материала, </w:t>
      </w:r>
      <w:r w:rsidR="00057DCD" w:rsidRPr="006D119B">
        <w:rPr>
          <w:rFonts w:ascii="Times New Roman" w:hAnsi="Times New Roman" w:cs="Times New Roman"/>
          <w:i/>
          <w:color w:val="000000"/>
          <w:sz w:val="24"/>
          <w:szCs w:val="24"/>
        </w:rPr>
        <w:t>методической литературы по раннему возрасту.</w:t>
      </w:r>
    </w:p>
    <w:p w:rsidR="00F961ED" w:rsidRPr="006D119B" w:rsidRDefault="00057DCD" w:rsidP="006D119B">
      <w:pPr>
        <w:pStyle w:val="a3"/>
        <w:numPr>
          <w:ilvl w:val="0"/>
          <w:numId w:val="4"/>
        </w:numPr>
        <w:autoSpaceDE w:val="0"/>
        <w:autoSpaceDN w:val="0"/>
        <w:adjustRightInd w:val="0"/>
        <w:spacing w:line="240" w:lineRule="auto"/>
        <w:jc w:val="both"/>
        <w:rPr>
          <w:rFonts w:ascii="Times New Roman" w:hAnsi="Times New Roman" w:cs="Times New Roman"/>
          <w:i/>
          <w:color w:val="000000"/>
          <w:sz w:val="24"/>
          <w:szCs w:val="24"/>
        </w:rPr>
      </w:pPr>
      <w:r w:rsidRPr="006D119B">
        <w:rPr>
          <w:rFonts w:ascii="Times New Roman" w:hAnsi="Times New Roman" w:cs="Times New Roman"/>
          <w:i/>
          <w:color w:val="000000"/>
          <w:sz w:val="24"/>
          <w:szCs w:val="24"/>
        </w:rPr>
        <w:t>Н</w:t>
      </w:r>
      <w:r w:rsidR="00F961ED" w:rsidRPr="006D119B">
        <w:rPr>
          <w:rFonts w:ascii="Times New Roman" w:hAnsi="Times New Roman" w:cs="Times New Roman"/>
          <w:i/>
          <w:color w:val="000000"/>
          <w:sz w:val="24"/>
          <w:szCs w:val="24"/>
        </w:rPr>
        <w:t xml:space="preserve">еобходимо продолжать работу по приведению </w:t>
      </w:r>
      <w:proofErr w:type="gramStart"/>
      <w:r w:rsidR="00F961ED" w:rsidRPr="006D119B">
        <w:rPr>
          <w:rFonts w:ascii="Times New Roman" w:hAnsi="Times New Roman" w:cs="Times New Roman"/>
          <w:i/>
          <w:color w:val="000000"/>
          <w:sz w:val="24"/>
          <w:szCs w:val="24"/>
        </w:rPr>
        <w:t>развивающей</w:t>
      </w:r>
      <w:proofErr w:type="gramEnd"/>
      <w:r w:rsidR="00F961ED" w:rsidRPr="006D119B">
        <w:rPr>
          <w:rFonts w:ascii="Times New Roman" w:hAnsi="Times New Roman" w:cs="Times New Roman"/>
          <w:i/>
          <w:color w:val="000000"/>
          <w:sz w:val="24"/>
          <w:szCs w:val="24"/>
        </w:rPr>
        <w:t xml:space="preserve"> предметно </w:t>
      </w:r>
    </w:p>
    <w:p w:rsidR="00F961ED" w:rsidRPr="006D119B" w:rsidRDefault="00F961ED" w:rsidP="006D119B">
      <w:pPr>
        <w:autoSpaceDE w:val="0"/>
        <w:autoSpaceDN w:val="0"/>
        <w:adjustRightInd w:val="0"/>
        <w:spacing w:line="240" w:lineRule="auto"/>
        <w:jc w:val="both"/>
        <w:rPr>
          <w:rFonts w:ascii="Times New Roman" w:hAnsi="Times New Roman" w:cs="Times New Roman"/>
          <w:i/>
          <w:color w:val="000000"/>
          <w:sz w:val="24"/>
          <w:szCs w:val="24"/>
        </w:rPr>
      </w:pPr>
      <w:r w:rsidRPr="006D119B">
        <w:rPr>
          <w:rFonts w:ascii="Times New Roman" w:hAnsi="Times New Roman" w:cs="Times New Roman"/>
          <w:i/>
          <w:color w:val="000000"/>
          <w:sz w:val="24"/>
          <w:szCs w:val="24"/>
        </w:rPr>
        <w:t>пространственной среды в соответствие с Федеральным государственным образовательным стандартом дошкольного образования и действующим санитарным нормам и правилам.</w:t>
      </w:r>
    </w:p>
    <w:p w:rsidR="00F961ED" w:rsidRPr="006D119B" w:rsidRDefault="00F961ED" w:rsidP="006D119B">
      <w:pPr>
        <w:pStyle w:val="a3"/>
        <w:numPr>
          <w:ilvl w:val="0"/>
          <w:numId w:val="18"/>
        </w:numPr>
        <w:autoSpaceDE w:val="0"/>
        <w:autoSpaceDN w:val="0"/>
        <w:adjustRightInd w:val="0"/>
        <w:spacing w:line="240" w:lineRule="auto"/>
        <w:ind w:left="426"/>
        <w:jc w:val="both"/>
        <w:rPr>
          <w:rFonts w:ascii="Times New Roman" w:hAnsi="Times New Roman" w:cs="Times New Roman"/>
          <w:i/>
          <w:color w:val="000000"/>
          <w:sz w:val="24"/>
          <w:szCs w:val="24"/>
        </w:rPr>
      </w:pPr>
      <w:r w:rsidRPr="006D119B">
        <w:rPr>
          <w:rFonts w:ascii="Times New Roman" w:hAnsi="Times New Roman" w:cs="Times New Roman"/>
          <w:i/>
          <w:color w:val="000000"/>
          <w:sz w:val="24"/>
          <w:szCs w:val="24"/>
        </w:rPr>
        <w:t xml:space="preserve">Созданы условия для организации образовательного процесса. В групповых </w:t>
      </w:r>
    </w:p>
    <w:p w:rsidR="00F961ED" w:rsidRPr="006D119B" w:rsidRDefault="00F961ED" w:rsidP="006D119B">
      <w:pPr>
        <w:autoSpaceDE w:val="0"/>
        <w:autoSpaceDN w:val="0"/>
        <w:adjustRightInd w:val="0"/>
        <w:spacing w:after="0" w:line="240" w:lineRule="auto"/>
        <w:jc w:val="both"/>
        <w:rPr>
          <w:rFonts w:ascii="Times New Roman" w:hAnsi="Times New Roman" w:cs="Times New Roman"/>
          <w:i/>
          <w:color w:val="000000"/>
          <w:sz w:val="24"/>
          <w:szCs w:val="24"/>
        </w:rPr>
      </w:pPr>
      <w:proofErr w:type="gramStart"/>
      <w:r w:rsidRPr="006D119B">
        <w:rPr>
          <w:rFonts w:ascii="Times New Roman" w:hAnsi="Times New Roman" w:cs="Times New Roman"/>
          <w:i/>
          <w:color w:val="000000"/>
          <w:sz w:val="24"/>
          <w:szCs w:val="24"/>
        </w:rPr>
        <w:t>помещениях</w:t>
      </w:r>
      <w:proofErr w:type="gramEnd"/>
      <w:r w:rsidRPr="006D119B">
        <w:rPr>
          <w:rFonts w:ascii="Times New Roman" w:hAnsi="Times New Roman" w:cs="Times New Roman"/>
          <w:i/>
          <w:color w:val="000000"/>
          <w:sz w:val="24"/>
          <w:szCs w:val="24"/>
        </w:rPr>
        <w:t xml:space="preserve"> имеется разнообразная атрибутика, дидактический материал, наглядные пособия. Созданы также условия для игровой и театрализованной деятельности, речевого развития, экологического воспитания, познавательной деятельности дошкольников. </w:t>
      </w:r>
    </w:p>
    <w:p w:rsidR="00F961ED" w:rsidRPr="006D119B" w:rsidRDefault="00F961ED" w:rsidP="006D119B">
      <w:pPr>
        <w:autoSpaceDE w:val="0"/>
        <w:autoSpaceDN w:val="0"/>
        <w:adjustRightInd w:val="0"/>
        <w:spacing w:after="0" w:line="240" w:lineRule="auto"/>
        <w:jc w:val="both"/>
        <w:rPr>
          <w:rFonts w:ascii="Times New Roman" w:hAnsi="Times New Roman" w:cs="Times New Roman"/>
          <w:i/>
          <w:color w:val="000000"/>
          <w:sz w:val="24"/>
          <w:szCs w:val="24"/>
        </w:rPr>
      </w:pPr>
      <w:r w:rsidRPr="006D119B">
        <w:rPr>
          <w:rFonts w:ascii="Times New Roman" w:hAnsi="Times New Roman" w:cs="Times New Roman"/>
          <w:i/>
          <w:color w:val="000000"/>
          <w:sz w:val="24"/>
          <w:szCs w:val="24"/>
        </w:rPr>
        <w:t xml:space="preserve">Следует продолжать совершенствовать работу по созданию благоприятных условий </w:t>
      </w:r>
      <w:proofErr w:type="gramStart"/>
      <w:r w:rsidRPr="006D119B">
        <w:rPr>
          <w:rFonts w:ascii="Times New Roman" w:hAnsi="Times New Roman" w:cs="Times New Roman"/>
          <w:i/>
          <w:color w:val="000000"/>
          <w:sz w:val="24"/>
          <w:szCs w:val="24"/>
        </w:rPr>
        <w:t>для</w:t>
      </w:r>
      <w:proofErr w:type="gramEnd"/>
      <w:r w:rsidRPr="006D119B">
        <w:rPr>
          <w:rFonts w:ascii="Times New Roman" w:hAnsi="Times New Roman" w:cs="Times New Roman"/>
          <w:i/>
          <w:color w:val="000000"/>
          <w:sz w:val="24"/>
          <w:szCs w:val="24"/>
        </w:rPr>
        <w:t xml:space="preserve"> </w:t>
      </w:r>
    </w:p>
    <w:p w:rsidR="00F961ED" w:rsidRPr="006D119B" w:rsidRDefault="00F961ED" w:rsidP="006D119B">
      <w:pPr>
        <w:autoSpaceDE w:val="0"/>
        <w:autoSpaceDN w:val="0"/>
        <w:adjustRightInd w:val="0"/>
        <w:spacing w:line="240" w:lineRule="auto"/>
        <w:jc w:val="both"/>
        <w:rPr>
          <w:rFonts w:ascii="Times New Roman" w:hAnsi="Times New Roman" w:cs="Times New Roman"/>
          <w:i/>
          <w:color w:val="000000"/>
          <w:sz w:val="24"/>
          <w:szCs w:val="24"/>
        </w:rPr>
      </w:pPr>
      <w:r w:rsidRPr="006D119B">
        <w:rPr>
          <w:rFonts w:ascii="Times New Roman" w:hAnsi="Times New Roman" w:cs="Times New Roman"/>
          <w:i/>
          <w:color w:val="000000"/>
          <w:sz w:val="24"/>
          <w:szCs w:val="24"/>
        </w:rPr>
        <w:t>организации образовательного процесс</w:t>
      </w:r>
      <w:r w:rsidR="00940673" w:rsidRPr="006D119B">
        <w:rPr>
          <w:rFonts w:ascii="Times New Roman" w:hAnsi="Times New Roman" w:cs="Times New Roman"/>
          <w:i/>
          <w:color w:val="000000"/>
          <w:sz w:val="24"/>
          <w:szCs w:val="24"/>
        </w:rPr>
        <w:t>а.</w:t>
      </w:r>
    </w:p>
    <w:p w:rsidR="00940673" w:rsidRPr="006D119B" w:rsidRDefault="00940673" w:rsidP="006D119B">
      <w:pPr>
        <w:autoSpaceDE w:val="0"/>
        <w:autoSpaceDN w:val="0"/>
        <w:adjustRightInd w:val="0"/>
        <w:spacing w:after="0" w:line="240" w:lineRule="auto"/>
        <w:jc w:val="both"/>
        <w:rPr>
          <w:rFonts w:ascii="Times New Roman" w:hAnsi="Times New Roman" w:cs="Times New Roman"/>
          <w:color w:val="000000"/>
          <w:sz w:val="24"/>
          <w:szCs w:val="24"/>
        </w:rPr>
      </w:pPr>
      <w:r w:rsidRPr="006D119B">
        <w:rPr>
          <w:rFonts w:ascii="Times New Roman" w:hAnsi="Times New Roman" w:cs="Times New Roman"/>
          <w:b/>
          <w:bCs/>
          <w:color w:val="000000"/>
          <w:sz w:val="24"/>
          <w:szCs w:val="24"/>
        </w:rPr>
        <w:t xml:space="preserve">1.4. Анализ кадровых условий реализации ООП ДОУ. </w:t>
      </w:r>
    </w:p>
    <w:p w:rsidR="00940673" w:rsidRPr="006D119B" w:rsidRDefault="00940673" w:rsidP="006D119B">
      <w:pPr>
        <w:autoSpaceDE w:val="0"/>
        <w:autoSpaceDN w:val="0"/>
        <w:adjustRightInd w:val="0"/>
        <w:spacing w:line="240" w:lineRule="auto"/>
        <w:jc w:val="both"/>
        <w:rPr>
          <w:rFonts w:ascii="Times New Roman" w:hAnsi="Times New Roman" w:cs="Times New Roman"/>
          <w:color w:val="000000"/>
          <w:sz w:val="24"/>
          <w:szCs w:val="24"/>
        </w:rPr>
      </w:pPr>
      <w:r w:rsidRPr="006D119B">
        <w:rPr>
          <w:rFonts w:ascii="Times New Roman" w:hAnsi="Times New Roman" w:cs="Times New Roman"/>
          <w:color w:val="000000"/>
          <w:sz w:val="24"/>
          <w:szCs w:val="24"/>
        </w:rPr>
        <w:t>Детский сад укомплектован педагогами согласно штатному расписанию, на 100%.</w:t>
      </w:r>
    </w:p>
    <w:p w:rsidR="00940673" w:rsidRPr="006D119B" w:rsidRDefault="00940673" w:rsidP="006D119B">
      <w:pPr>
        <w:pStyle w:val="Default"/>
        <w:jc w:val="both"/>
      </w:pPr>
      <w:r w:rsidRPr="006D119B">
        <w:rPr>
          <w:b/>
          <w:bCs/>
        </w:rPr>
        <w:t xml:space="preserve">Педагогический состав </w:t>
      </w:r>
      <w:r w:rsidR="00BF6053" w:rsidRPr="006D119B">
        <w:t>дошкольного учреждения - 33</w:t>
      </w:r>
      <w:r w:rsidRPr="006D119B">
        <w:t xml:space="preserve"> педагог</w:t>
      </w:r>
      <w:r w:rsidR="00BF6053" w:rsidRPr="006D119B">
        <w:t>а</w:t>
      </w:r>
      <w:r w:rsidRPr="006D119B">
        <w:t xml:space="preserve">. Из них:  старший воспитатель-1,  воспитатель- 21,  учитель-логопед-2,  педагог-психолог-2,  музыкальный руководитель- 2,  инструктор по </w:t>
      </w:r>
      <w:proofErr w:type="gramStart"/>
      <w:r w:rsidRPr="006D119B">
        <w:t>физической</w:t>
      </w:r>
      <w:proofErr w:type="gramEnd"/>
      <w:r w:rsidRPr="006D119B">
        <w:t xml:space="preserve"> культуре-2, дефектолог- 1 .</w:t>
      </w:r>
    </w:p>
    <w:p w:rsidR="00940673" w:rsidRPr="006D119B" w:rsidRDefault="00940673" w:rsidP="006D119B">
      <w:pPr>
        <w:pStyle w:val="Default"/>
        <w:jc w:val="both"/>
      </w:pPr>
      <w:r w:rsidRPr="006D119B">
        <w:t xml:space="preserve">Высшее образование имеют 10 педагогов, </w:t>
      </w:r>
      <w:r w:rsidRPr="006D119B">
        <w:rPr>
          <w:b/>
          <w:bCs/>
        </w:rPr>
        <w:t>с</w:t>
      </w:r>
      <w:r w:rsidRPr="006D119B">
        <w:t xml:space="preserve">редне профессиональное образование – 21 педагог, у всех педагогов образование профильное. </w:t>
      </w:r>
    </w:p>
    <w:p w:rsidR="00184D0A" w:rsidRDefault="00184D0A" w:rsidP="00184D0A">
      <w:pPr>
        <w:pStyle w:val="Default"/>
        <w:jc w:val="both"/>
      </w:pPr>
      <w:r>
        <w:t xml:space="preserve">                                                                                                           Таблица №1</w:t>
      </w:r>
    </w:p>
    <w:p w:rsidR="009473E0" w:rsidRDefault="009473E0" w:rsidP="009473E0">
      <w:pPr>
        <w:pStyle w:val="Default"/>
        <w:jc w:val="center"/>
        <w:rPr>
          <w:b/>
          <w:bCs/>
          <w:sz w:val="22"/>
          <w:szCs w:val="22"/>
        </w:rPr>
      </w:pPr>
      <w:r>
        <w:rPr>
          <w:b/>
          <w:bCs/>
          <w:sz w:val="22"/>
          <w:szCs w:val="22"/>
        </w:rPr>
        <w:t>Распределение педагогических работников по возрасту:</w:t>
      </w:r>
    </w:p>
    <w:tbl>
      <w:tblPr>
        <w:tblStyle w:val="a4"/>
        <w:tblW w:w="9889" w:type="dxa"/>
        <w:tblLayout w:type="fixed"/>
        <w:tblLook w:val="04A0"/>
      </w:tblPr>
      <w:tblGrid>
        <w:gridCol w:w="3083"/>
        <w:gridCol w:w="853"/>
        <w:gridCol w:w="708"/>
        <w:gridCol w:w="709"/>
        <w:gridCol w:w="709"/>
        <w:gridCol w:w="709"/>
        <w:gridCol w:w="708"/>
        <w:gridCol w:w="709"/>
        <w:gridCol w:w="709"/>
        <w:gridCol w:w="992"/>
      </w:tblGrid>
      <w:tr w:rsidR="009473E0" w:rsidTr="00184D0A">
        <w:tc>
          <w:tcPr>
            <w:tcW w:w="3083" w:type="dxa"/>
          </w:tcPr>
          <w:p w:rsidR="009473E0" w:rsidRPr="00DC42FA" w:rsidRDefault="009473E0" w:rsidP="00184D0A">
            <w:pPr>
              <w:pStyle w:val="Default"/>
              <w:jc w:val="both"/>
              <w:rPr>
                <w:sz w:val="22"/>
                <w:szCs w:val="22"/>
              </w:rPr>
            </w:pPr>
            <w:r w:rsidRPr="00DC42FA">
              <w:rPr>
                <w:sz w:val="22"/>
                <w:szCs w:val="22"/>
              </w:rPr>
              <w:t>Наименование показателей</w:t>
            </w:r>
          </w:p>
        </w:tc>
        <w:tc>
          <w:tcPr>
            <w:tcW w:w="853" w:type="dxa"/>
          </w:tcPr>
          <w:p w:rsidR="009473E0" w:rsidRPr="00BF6053" w:rsidRDefault="009473E0" w:rsidP="00184D0A">
            <w:pPr>
              <w:pStyle w:val="Default"/>
              <w:jc w:val="both"/>
              <w:rPr>
                <w:sz w:val="18"/>
                <w:szCs w:val="18"/>
              </w:rPr>
            </w:pPr>
            <w:r w:rsidRPr="00DC42FA">
              <w:rPr>
                <w:sz w:val="18"/>
                <w:szCs w:val="18"/>
              </w:rPr>
              <w:t>Всего работников</w:t>
            </w:r>
          </w:p>
        </w:tc>
        <w:tc>
          <w:tcPr>
            <w:tcW w:w="5953" w:type="dxa"/>
            <w:gridSpan w:val="8"/>
          </w:tcPr>
          <w:p w:rsidR="009473E0" w:rsidRPr="00DC42FA" w:rsidRDefault="009473E0" w:rsidP="00184D0A">
            <w:pPr>
              <w:pStyle w:val="Default"/>
              <w:jc w:val="center"/>
              <w:rPr>
                <w:sz w:val="22"/>
                <w:szCs w:val="22"/>
              </w:rPr>
            </w:pPr>
            <w:r w:rsidRPr="00DC42FA">
              <w:rPr>
                <w:sz w:val="22"/>
                <w:szCs w:val="22"/>
              </w:rPr>
              <w:t>Число полных лет</w:t>
            </w:r>
          </w:p>
        </w:tc>
      </w:tr>
      <w:tr w:rsidR="009473E0" w:rsidTr="00184D0A">
        <w:tc>
          <w:tcPr>
            <w:tcW w:w="3083" w:type="dxa"/>
          </w:tcPr>
          <w:p w:rsidR="009473E0" w:rsidRDefault="009473E0" w:rsidP="00184D0A">
            <w:pPr>
              <w:pStyle w:val="Default"/>
              <w:jc w:val="both"/>
              <w:rPr>
                <w:sz w:val="20"/>
                <w:szCs w:val="20"/>
              </w:rPr>
            </w:pPr>
            <w:r>
              <w:rPr>
                <w:sz w:val="20"/>
                <w:szCs w:val="20"/>
              </w:rPr>
              <w:t xml:space="preserve">Численность педагогических работников – всего </w:t>
            </w:r>
          </w:p>
          <w:p w:rsidR="009473E0" w:rsidRDefault="009473E0" w:rsidP="00184D0A">
            <w:pPr>
              <w:pStyle w:val="Default"/>
              <w:jc w:val="both"/>
            </w:pPr>
          </w:p>
        </w:tc>
        <w:tc>
          <w:tcPr>
            <w:tcW w:w="853" w:type="dxa"/>
          </w:tcPr>
          <w:p w:rsidR="009473E0" w:rsidRPr="00BF6053" w:rsidRDefault="009473E0" w:rsidP="00184D0A">
            <w:pPr>
              <w:pStyle w:val="Default"/>
              <w:jc w:val="both"/>
              <w:rPr>
                <w:sz w:val="20"/>
                <w:szCs w:val="20"/>
              </w:rPr>
            </w:pPr>
            <w:r>
              <w:rPr>
                <w:sz w:val="20"/>
                <w:szCs w:val="20"/>
              </w:rPr>
              <w:t>33</w:t>
            </w:r>
          </w:p>
        </w:tc>
        <w:tc>
          <w:tcPr>
            <w:tcW w:w="708" w:type="dxa"/>
          </w:tcPr>
          <w:p w:rsidR="009473E0" w:rsidRPr="00BF6053" w:rsidRDefault="009473E0" w:rsidP="00184D0A">
            <w:pPr>
              <w:pStyle w:val="Default"/>
              <w:jc w:val="both"/>
              <w:rPr>
                <w:sz w:val="20"/>
                <w:szCs w:val="20"/>
              </w:rPr>
            </w:pPr>
            <w:r w:rsidRPr="00BF6053">
              <w:rPr>
                <w:sz w:val="20"/>
                <w:szCs w:val="20"/>
              </w:rPr>
              <w:t>до 25</w:t>
            </w:r>
          </w:p>
        </w:tc>
        <w:tc>
          <w:tcPr>
            <w:tcW w:w="709" w:type="dxa"/>
          </w:tcPr>
          <w:p w:rsidR="009473E0" w:rsidRPr="00BF6053" w:rsidRDefault="009473E0" w:rsidP="00184D0A">
            <w:pPr>
              <w:pStyle w:val="Default"/>
              <w:jc w:val="both"/>
              <w:rPr>
                <w:sz w:val="20"/>
                <w:szCs w:val="20"/>
              </w:rPr>
            </w:pPr>
            <w:r w:rsidRPr="00BF6053">
              <w:rPr>
                <w:sz w:val="20"/>
                <w:szCs w:val="20"/>
              </w:rPr>
              <w:t>25-29</w:t>
            </w:r>
          </w:p>
        </w:tc>
        <w:tc>
          <w:tcPr>
            <w:tcW w:w="709" w:type="dxa"/>
          </w:tcPr>
          <w:p w:rsidR="009473E0" w:rsidRPr="00BF6053" w:rsidRDefault="009473E0" w:rsidP="00184D0A">
            <w:pPr>
              <w:pStyle w:val="Default"/>
              <w:jc w:val="both"/>
              <w:rPr>
                <w:sz w:val="20"/>
                <w:szCs w:val="20"/>
              </w:rPr>
            </w:pPr>
            <w:r w:rsidRPr="00BF6053">
              <w:rPr>
                <w:sz w:val="20"/>
                <w:szCs w:val="20"/>
              </w:rPr>
              <w:t>30-34</w:t>
            </w:r>
          </w:p>
        </w:tc>
        <w:tc>
          <w:tcPr>
            <w:tcW w:w="709" w:type="dxa"/>
          </w:tcPr>
          <w:p w:rsidR="009473E0" w:rsidRPr="00BF6053" w:rsidRDefault="009473E0" w:rsidP="00184D0A">
            <w:pPr>
              <w:pStyle w:val="Default"/>
              <w:jc w:val="both"/>
              <w:rPr>
                <w:sz w:val="20"/>
                <w:szCs w:val="20"/>
              </w:rPr>
            </w:pPr>
            <w:r w:rsidRPr="00BF6053">
              <w:rPr>
                <w:sz w:val="20"/>
                <w:szCs w:val="20"/>
              </w:rPr>
              <w:t>35-39</w:t>
            </w:r>
          </w:p>
        </w:tc>
        <w:tc>
          <w:tcPr>
            <w:tcW w:w="708" w:type="dxa"/>
          </w:tcPr>
          <w:p w:rsidR="009473E0" w:rsidRPr="00BF6053" w:rsidRDefault="009473E0" w:rsidP="00184D0A">
            <w:pPr>
              <w:pStyle w:val="Default"/>
              <w:jc w:val="both"/>
              <w:rPr>
                <w:sz w:val="20"/>
                <w:szCs w:val="20"/>
              </w:rPr>
            </w:pPr>
            <w:r w:rsidRPr="00BF6053">
              <w:rPr>
                <w:sz w:val="20"/>
                <w:szCs w:val="20"/>
              </w:rPr>
              <w:t>40-44</w:t>
            </w:r>
          </w:p>
        </w:tc>
        <w:tc>
          <w:tcPr>
            <w:tcW w:w="709" w:type="dxa"/>
          </w:tcPr>
          <w:p w:rsidR="009473E0" w:rsidRPr="00BF6053" w:rsidRDefault="009473E0" w:rsidP="00184D0A">
            <w:pPr>
              <w:pStyle w:val="Default"/>
              <w:jc w:val="both"/>
              <w:rPr>
                <w:sz w:val="20"/>
                <w:szCs w:val="20"/>
              </w:rPr>
            </w:pPr>
            <w:r w:rsidRPr="00BF6053">
              <w:rPr>
                <w:sz w:val="20"/>
                <w:szCs w:val="20"/>
              </w:rPr>
              <w:t xml:space="preserve">45-49 </w:t>
            </w:r>
          </w:p>
        </w:tc>
        <w:tc>
          <w:tcPr>
            <w:tcW w:w="709" w:type="dxa"/>
          </w:tcPr>
          <w:p w:rsidR="009473E0" w:rsidRPr="00BF6053" w:rsidRDefault="009473E0" w:rsidP="00184D0A">
            <w:pPr>
              <w:pStyle w:val="Default"/>
              <w:jc w:val="both"/>
              <w:rPr>
                <w:sz w:val="20"/>
                <w:szCs w:val="20"/>
              </w:rPr>
            </w:pPr>
            <w:r w:rsidRPr="00BF6053">
              <w:rPr>
                <w:sz w:val="20"/>
                <w:szCs w:val="20"/>
              </w:rPr>
              <w:t>50-55</w:t>
            </w:r>
          </w:p>
        </w:tc>
        <w:tc>
          <w:tcPr>
            <w:tcW w:w="992" w:type="dxa"/>
          </w:tcPr>
          <w:p w:rsidR="009473E0" w:rsidRPr="00BF6053" w:rsidRDefault="009473E0" w:rsidP="00184D0A">
            <w:pPr>
              <w:pStyle w:val="Default"/>
              <w:jc w:val="both"/>
              <w:rPr>
                <w:sz w:val="20"/>
                <w:szCs w:val="20"/>
              </w:rPr>
            </w:pPr>
            <w:r w:rsidRPr="00BF6053">
              <w:rPr>
                <w:sz w:val="20"/>
                <w:szCs w:val="20"/>
              </w:rPr>
              <w:t>0т 55</w:t>
            </w:r>
          </w:p>
        </w:tc>
      </w:tr>
      <w:tr w:rsidR="009473E0" w:rsidTr="00184D0A">
        <w:tc>
          <w:tcPr>
            <w:tcW w:w="3083" w:type="dxa"/>
          </w:tcPr>
          <w:p w:rsidR="009473E0" w:rsidRDefault="009473E0" w:rsidP="00184D0A">
            <w:pPr>
              <w:pStyle w:val="Default"/>
              <w:jc w:val="both"/>
              <w:rPr>
                <w:sz w:val="20"/>
                <w:szCs w:val="20"/>
              </w:rPr>
            </w:pPr>
            <w:r>
              <w:rPr>
                <w:sz w:val="20"/>
                <w:szCs w:val="20"/>
              </w:rPr>
              <w:t xml:space="preserve">том числе воспитатели </w:t>
            </w:r>
          </w:p>
          <w:p w:rsidR="009473E0" w:rsidRDefault="009473E0" w:rsidP="00184D0A">
            <w:pPr>
              <w:pStyle w:val="Default"/>
              <w:jc w:val="both"/>
            </w:pPr>
          </w:p>
        </w:tc>
        <w:tc>
          <w:tcPr>
            <w:tcW w:w="853" w:type="dxa"/>
          </w:tcPr>
          <w:p w:rsidR="009473E0" w:rsidRPr="00BF6053" w:rsidRDefault="009473E0" w:rsidP="00184D0A">
            <w:pPr>
              <w:pStyle w:val="Default"/>
              <w:jc w:val="both"/>
              <w:rPr>
                <w:sz w:val="20"/>
                <w:szCs w:val="20"/>
              </w:rPr>
            </w:pPr>
            <w:r w:rsidRPr="00BF6053">
              <w:rPr>
                <w:sz w:val="20"/>
                <w:szCs w:val="20"/>
              </w:rPr>
              <w:t>21</w:t>
            </w:r>
          </w:p>
        </w:tc>
        <w:tc>
          <w:tcPr>
            <w:tcW w:w="708"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r>
              <w:rPr>
                <w:sz w:val="20"/>
                <w:szCs w:val="20"/>
              </w:rPr>
              <w:t>3</w:t>
            </w:r>
          </w:p>
        </w:tc>
        <w:tc>
          <w:tcPr>
            <w:tcW w:w="708" w:type="dxa"/>
          </w:tcPr>
          <w:p w:rsidR="009473E0" w:rsidRPr="00BF6053" w:rsidRDefault="009473E0" w:rsidP="00184D0A">
            <w:pPr>
              <w:pStyle w:val="Default"/>
              <w:jc w:val="both"/>
              <w:rPr>
                <w:sz w:val="20"/>
                <w:szCs w:val="20"/>
              </w:rPr>
            </w:pPr>
            <w:r>
              <w:rPr>
                <w:sz w:val="20"/>
                <w:szCs w:val="20"/>
              </w:rPr>
              <w:t>2</w:t>
            </w:r>
          </w:p>
        </w:tc>
        <w:tc>
          <w:tcPr>
            <w:tcW w:w="709" w:type="dxa"/>
          </w:tcPr>
          <w:p w:rsidR="009473E0" w:rsidRPr="00BF6053" w:rsidRDefault="009473E0" w:rsidP="00184D0A">
            <w:pPr>
              <w:pStyle w:val="Default"/>
              <w:jc w:val="both"/>
              <w:rPr>
                <w:sz w:val="20"/>
                <w:szCs w:val="20"/>
              </w:rPr>
            </w:pPr>
            <w:r>
              <w:rPr>
                <w:sz w:val="20"/>
                <w:szCs w:val="20"/>
              </w:rPr>
              <w:t>6</w:t>
            </w:r>
          </w:p>
        </w:tc>
        <w:tc>
          <w:tcPr>
            <w:tcW w:w="709" w:type="dxa"/>
          </w:tcPr>
          <w:p w:rsidR="009473E0" w:rsidRPr="00BF6053" w:rsidRDefault="009473E0" w:rsidP="00184D0A">
            <w:pPr>
              <w:pStyle w:val="Default"/>
              <w:jc w:val="both"/>
              <w:rPr>
                <w:sz w:val="20"/>
                <w:szCs w:val="20"/>
              </w:rPr>
            </w:pPr>
            <w:r>
              <w:rPr>
                <w:sz w:val="20"/>
                <w:szCs w:val="20"/>
              </w:rPr>
              <w:t>7</w:t>
            </w:r>
          </w:p>
        </w:tc>
        <w:tc>
          <w:tcPr>
            <w:tcW w:w="992" w:type="dxa"/>
          </w:tcPr>
          <w:p w:rsidR="009473E0" w:rsidRPr="00BF6053" w:rsidRDefault="009473E0" w:rsidP="00184D0A">
            <w:pPr>
              <w:pStyle w:val="Default"/>
              <w:jc w:val="both"/>
              <w:rPr>
                <w:sz w:val="20"/>
                <w:szCs w:val="20"/>
              </w:rPr>
            </w:pPr>
            <w:r>
              <w:rPr>
                <w:sz w:val="20"/>
                <w:szCs w:val="20"/>
              </w:rPr>
              <w:t>3</w:t>
            </w:r>
          </w:p>
        </w:tc>
      </w:tr>
      <w:tr w:rsidR="009473E0" w:rsidTr="00184D0A">
        <w:tc>
          <w:tcPr>
            <w:tcW w:w="3083" w:type="dxa"/>
          </w:tcPr>
          <w:p w:rsidR="009473E0" w:rsidRDefault="009473E0" w:rsidP="00184D0A">
            <w:pPr>
              <w:pStyle w:val="Default"/>
              <w:jc w:val="both"/>
              <w:rPr>
                <w:sz w:val="20"/>
                <w:szCs w:val="20"/>
              </w:rPr>
            </w:pPr>
            <w:r>
              <w:rPr>
                <w:sz w:val="20"/>
                <w:szCs w:val="20"/>
              </w:rPr>
              <w:t xml:space="preserve">Старший воспитатель </w:t>
            </w:r>
          </w:p>
          <w:p w:rsidR="009473E0" w:rsidRDefault="009473E0" w:rsidP="00184D0A">
            <w:pPr>
              <w:pStyle w:val="Default"/>
              <w:jc w:val="both"/>
            </w:pPr>
          </w:p>
        </w:tc>
        <w:tc>
          <w:tcPr>
            <w:tcW w:w="853" w:type="dxa"/>
          </w:tcPr>
          <w:p w:rsidR="009473E0" w:rsidRPr="00BF6053" w:rsidRDefault="009473E0" w:rsidP="00184D0A">
            <w:pPr>
              <w:pStyle w:val="Default"/>
              <w:jc w:val="both"/>
              <w:rPr>
                <w:sz w:val="20"/>
                <w:szCs w:val="20"/>
              </w:rPr>
            </w:pPr>
            <w:r w:rsidRPr="00BF6053">
              <w:rPr>
                <w:sz w:val="20"/>
                <w:szCs w:val="20"/>
              </w:rPr>
              <w:t>1</w:t>
            </w:r>
          </w:p>
        </w:tc>
        <w:tc>
          <w:tcPr>
            <w:tcW w:w="708"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8"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992" w:type="dxa"/>
          </w:tcPr>
          <w:p w:rsidR="009473E0" w:rsidRPr="00BF6053" w:rsidRDefault="009473E0" w:rsidP="00184D0A">
            <w:pPr>
              <w:pStyle w:val="Default"/>
              <w:jc w:val="both"/>
              <w:rPr>
                <w:sz w:val="20"/>
                <w:szCs w:val="20"/>
              </w:rPr>
            </w:pPr>
            <w:r>
              <w:rPr>
                <w:sz w:val="20"/>
                <w:szCs w:val="20"/>
              </w:rPr>
              <w:t>1</w:t>
            </w:r>
          </w:p>
        </w:tc>
      </w:tr>
      <w:tr w:rsidR="009473E0" w:rsidTr="00184D0A">
        <w:tc>
          <w:tcPr>
            <w:tcW w:w="3083" w:type="dxa"/>
          </w:tcPr>
          <w:p w:rsidR="009473E0" w:rsidRPr="00DC42FA" w:rsidRDefault="009473E0" w:rsidP="00184D0A">
            <w:pPr>
              <w:pStyle w:val="Default"/>
              <w:jc w:val="both"/>
              <w:rPr>
                <w:sz w:val="20"/>
                <w:szCs w:val="20"/>
              </w:rPr>
            </w:pPr>
            <w:r w:rsidRPr="00DC42FA">
              <w:rPr>
                <w:sz w:val="20"/>
                <w:szCs w:val="20"/>
              </w:rPr>
              <w:t>музыкальный руководитель</w:t>
            </w:r>
          </w:p>
        </w:tc>
        <w:tc>
          <w:tcPr>
            <w:tcW w:w="853" w:type="dxa"/>
          </w:tcPr>
          <w:p w:rsidR="009473E0" w:rsidRPr="00BF6053" w:rsidRDefault="009473E0" w:rsidP="00184D0A">
            <w:pPr>
              <w:pStyle w:val="Default"/>
              <w:jc w:val="both"/>
              <w:rPr>
                <w:sz w:val="20"/>
                <w:szCs w:val="20"/>
              </w:rPr>
            </w:pPr>
            <w:r w:rsidRPr="00BF6053">
              <w:rPr>
                <w:sz w:val="20"/>
                <w:szCs w:val="20"/>
              </w:rPr>
              <w:t>2</w:t>
            </w:r>
          </w:p>
        </w:tc>
        <w:tc>
          <w:tcPr>
            <w:tcW w:w="708"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8"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r>
              <w:rPr>
                <w:sz w:val="20"/>
                <w:szCs w:val="20"/>
              </w:rPr>
              <w:t>1</w:t>
            </w:r>
          </w:p>
        </w:tc>
        <w:tc>
          <w:tcPr>
            <w:tcW w:w="709" w:type="dxa"/>
          </w:tcPr>
          <w:p w:rsidR="009473E0" w:rsidRPr="00BF6053" w:rsidRDefault="009473E0" w:rsidP="00184D0A">
            <w:pPr>
              <w:pStyle w:val="Default"/>
              <w:jc w:val="both"/>
              <w:rPr>
                <w:sz w:val="20"/>
                <w:szCs w:val="20"/>
              </w:rPr>
            </w:pPr>
            <w:r>
              <w:rPr>
                <w:sz w:val="20"/>
                <w:szCs w:val="20"/>
              </w:rPr>
              <w:t>1</w:t>
            </w:r>
          </w:p>
        </w:tc>
        <w:tc>
          <w:tcPr>
            <w:tcW w:w="992" w:type="dxa"/>
          </w:tcPr>
          <w:p w:rsidR="009473E0" w:rsidRPr="00BF6053" w:rsidRDefault="009473E0" w:rsidP="00184D0A">
            <w:pPr>
              <w:pStyle w:val="Default"/>
              <w:jc w:val="both"/>
              <w:rPr>
                <w:sz w:val="20"/>
                <w:szCs w:val="20"/>
              </w:rPr>
            </w:pPr>
          </w:p>
        </w:tc>
      </w:tr>
      <w:tr w:rsidR="009473E0" w:rsidTr="00184D0A">
        <w:tc>
          <w:tcPr>
            <w:tcW w:w="3083" w:type="dxa"/>
          </w:tcPr>
          <w:p w:rsidR="009473E0" w:rsidRPr="00DC42FA" w:rsidRDefault="009473E0" w:rsidP="00184D0A">
            <w:pPr>
              <w:pStyle w:val="Default"/>
              <w:jc w:val="both"/>
              <w:rPr>
                <w:sz w:val="20"/>
                <w:szCs w:val="20"/>
              </w:rPr>
            </w:pPr>
            <w:r w:rsidRPr="00DC42FA">
              <w:rPr>
                <w:sz w:val="20"/>
                <w:szCs w:val="20"/>
              </w:rPr>
              <w:t>педагог - психолог</w:t>
            </w:r>
          </w:p>
        </w:tc>
        <w:tc>
          <w:tcPr>
            <w:tcW w:w="853" w:type="dxa"/>
          </w:tcPr>
          <w:p w:rsidR="009473E0" w:rsidRPr="00BF6053" w:rsidRDefault="009473E0" w:rsidP="00184D0A">
            <w:pPr>
              <w:pStyle w:val="Default"/>
              <w:jc w:val="both"/>
              <w:rPr>
                <w:sz w:val="20"/>
                <w:szCs w:val="20"/>
              </w:rPr>
            </w:pPr>
            <w:r w:rsidRPr="00BF6053">
              <w:rPr>
                <w:sz w:val="20"/>
                <w:szCs w:val="20"/>
              </w:rPr>
              <w:t>2</w:t>
            </w:r>
          </w:p>
        </w:tc>
        <w:tc>
          <w:tcPr>
            <w:tcW w:w="708"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r>
              <w:rPr>
                <w:sz w:val="20"/>
                <w:szCs w:val="20"/>
              </w:rPr>
              <w:t>1</w:t>
            </w:r>
          </w:p>
        </w:tc>
        <w:tc>
          <w:tcPr>
            <w:tcW w:w="708"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r>
              <w:rPr>
                <w:sz w:val="20"/>
                <w:szCs w:val="20"/>
              </w:rPr>
              <w:t>1</w:t>
            </w:r>
          </w:p>
        </w:tc>
        <w:tc>
          <w:tcPr>
            <w:tcW w:w="709" w:type="dxa"/>
          </w:tcPr>
          <w:p w:rsidR="009473E0" w:rsidRPr="00BF6053" w:rsidRDefault="009473E0" w:rsidP="00184D0A">
            <w:pPr>
              <w:pStyle w:val="Default"/>
              <w:jc w:val="both"/>
              <w:rPr>
                <w:sz w:val="20"/>
                <w:szCs w:val="20"/>
              </w:rPr>
            </w:pPr>
          </w:p>
        </w:tc>
        <w:tc>
          <w:tcPr>
            <w:tcW w:w="992" w:type="dxa"/>
          </w:tcPr>
          <w:p w:rsidR="009473E0" w:rsidRPr="00BF6053" w:rsidRDefault="009473E0" w:rsidP="00184D0A">
            <w:pPr>
              <w:pStyle w:val="Default"/>
              <w:jc w:val="both"/>
              <w:rPr>
                <w:sz w:val="20"/>
                <w:szCs w:val="20"/>
              </w:rPr>
            </w:pPr>
          </w:p>
        </w:tc>
      </w:tr>
      <w:tr w:rsidR="009473E0" w:rsidTr="00184D0A">
        <w:tc>
          <w:tcPr>
            <w:tcW w:w="3083" w:type="dxa"/>
          </w:tcPr>
          <w:p w:rsidR="009473E0" w:rsidRPr="00DC42FA" w:rsidRDefault="009473E0" w:rsidP="00184D0A">
            <w:pPr>
              <w:pStyle w:val="Default"/>
              <w:jc w:val="both"/>
              <w:rPr>
                <w:sz w:val="20"/>
                <w:szCs w:val="20"/>
              </w:rPr>
            </w:pPr>
            <w:r w:rsidRPr="00DC42FA">
              <w:rPr>
                <w:sz w:val="20"/>
                <w:szCs w:val="20"/>
              </w:rPr>
              <w:lastRenderedPageBreak/>
              <w:t>учитель - логопед</w:t>
            </w:r>
          </w:p>
        </w:tc>
        <w:tc>
          <w:tcPr>
            <w:tcW w:w="853" w:type="dxa"/>
          </w:tcPr>
          <w:p w:rsidR="009473E0" w:rsidRPr="00BF6053" w:rsidRDefault="009473E0" w:rsidP="00184D0A">
            <w:pPr>
              <w:pStyle w:val="Default"/>
              <w:jc w:val="both"/>
              <w:rPr>
                <w:sz w:val="20"/>
                <w:szCs w:val="20"/>
              </w:rPr>
            </w:pPr>
            <w:r w:rsidRPr="00BF6053">
              <w:rPr>
                <w:sz w:val="20"/>
                <w:szCs w:val="20"/>
              </w:rPr>
              <w:t>3</w:t>
            </w:r>
          </w:p>
        </w:tc>
        <w:tc>
          <w:tcPr>
            <w:tcW w:w="708"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8"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r>
              <w:rPr>
                <w:sz w:val="20"/>
                <w:szCs w:val="20"/>
              </w:rPr>
              <w:t>2</w:t>
            </w:r>
          </w:p>
        </w:tc>
        <w:tc>
          <w:tcPr>
            <w:tcW w:w="709" w:type="dxa"/>
          </w:tcPr>
          <w:p w:rsidR="009473E0" w:rsidRPr="00BF6053" w:rsidRDefault="009473E0" w:rsidP="00184D0A">
            <w:pPr>
              <w:pStyle w:val="Default"/>
              <w:jc w:val="both"/>
              <w:rPr>
                <w:sz w:val="20"/>
                <w:szCs w:val="20"/>
              </w:rPr>
            </w:pPr>
            <w:r>
              <w:rPr>
                <w:sz w:val="20"/>
                <w:szCs w:val="20"/>
              </w:rPr>
              <w:t>1</w:t>
            </w:r>
          </w:p>
        </w:tc>
        <w:tc>
          <w:tcPr>
            <w:tcW w:w="992" w:type="dxa"/>
          </w:tcPr>
          <w:p w:rsidR="009473E0" w:rsidRPr="00BF6053" w:rsidRDefault="009473E0" w:rsidP="00184D0A">
            <w:pPr>
              <w:pStyle w:val="Default"/>
              <w:jc w:val="both"/>
              <w:rPr>
                <w:sz w:val="20"/>
                <w:szCs w:val="20"/>
              </w:rPr>
            </w:pPr>
          </w:p>
        </w:tc>
      </w:tr>
      <w:tr w:rsidR="009473E0" w:rsidTr="00184D0A">
        <w:tc>
          <w:tcPr>
            <w:tcW w:w="3083" w:type="dxa"/>
          </w:tcPr>
          <w:p w:rsidR="009473E0" w:rsidRPr="00DC42FA" w:rsidRDefault="009473E0" w:rsidP="00184D0A">
            <w:pPr>
              <w:pStyle w:val="Default"/>
              <w:jc w:val="both"/>
              <w:rPr>
                <w:sz w:val="20"/>
                <w:szCs w:val="20"/>
              </w:rPr>
            </w:pPr>
            <w:r w:rsidRPr="00DC42FA">
              <w:rPr>
                <w:sz w:val="20"/>
                <w:szCs w:val="20"/>
              </w:rPr>
              <w:t>учитель - дефектолог</w:t>
            </w:r>
          </w:p>
        </w:tc>
        <w:tc>
          <w:tcPr>
            <w:tcW w:w="853" w:type="dxa"/>
          </w:tcPr>
          <w:p w:rsidR="009473E0" w:rsidRPr="00BF6053" w:rsidRDefault="009473E0" w:rsidP="00184D0A">
            <w:pPr>
              <w:pStyle w:val="Default"/>
              <w:jc w:val="both"/>
              <w:rPr>
                <w:sz w:val="20"/>
                <w:szCs w:val="20"/>
              </w:rPr>
            </w:pPr>
            <w:r w:rsidRPr="00BF6053">
              <w:rPr>
                <w:sz w:val="20"/>
                <w:szCs w:val="20"/>
              </w:rPr>
              <w:t>1</w:t>
            </w:r>
          </w:p>
        </w:tc>
        <w:tc>
          <w:tcPr>
            <w:tcW w:w="708"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r>
              <w:rPr>
                <w:sz w:val="20"/>
                <w:szCs w:val="20"/>
              </w:rPr>
              <w:t>1</w:t>
            </w:r>
          </w:p>
        </w:tc>
        <w:tc>
          <w:tcPr>
            <w:tcW w:w="709"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8"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992" w:type="dxa"/>
          </w:tcPr>
          <w:p w:rsidR="009473E0" w:rsidRPr="00BF6053" w:rsidRDefault="009473E0" w:rsidP="00184D0A">
            <w:pPr>
              <w:pStyle w:val="Default"/>
              <w:jc w:val="both"/>
              <w:rPr>
                <w:sz w:val="20"/>
                <w:szCs w:val="20"/>
              </w:rPr>
            </w:pPr>
          </w:p>
        </w:tc>
      </w:tr>
      <w:tr w:rsidR="009473E0" w:rsidTr="00184D0A">
        <w:tc>
          <w:tcPr>
            <w:tcW w:w="3083" w:type="dxa"/>
          </w:tcPr>
          <w:p w:rsidR="009473E0" w:rsidRPr="00DC42FA" w:rsidRDefault="009473E0" w:rsidP="00184D0A">
            <w:pPr>
              <w:pStyle w:val="Default"/>
              <w:jc w:val="both"/>
              <w:rPr>
                <w:sz w:val="20"/>
                <w:szCs w:val="20"/>
              </w:rPr>
            </w:pPr>
            <w:r w:rsidRPr="00DC42FA">
              <w:rPr>
                <w:sz w:val="20"/>
                <w:szCs w:val="20"/>
              </w:rPr>
              <w:t>инструктор по физической культуре</w:t>
            </w:r>
          </w:p>
        </w:tc>
        <w:tc>
          <w:tcPr>
            <w:tcW w:w="853" w:type="dxa"/>
          </w:tcPr>
          <w:p w:rsidR="009473E0" w:rsidRPr="00BF6053" w:rsidRDefault="009473E0" w:rsidP="00184D0A">
            <w:pPr>
              <w:pStyle w:val="Default"/>
              <w:jc w:val="both"/>
              <w:rPr>
                <w:sz w:val="20"/>
                <w:szCs w:val="20"/>
              </w:rPr>
            </w:pPr>
            <w:r w:rsidRPr="00BF6053">
              <w:rPr>
                <w:sz w:val="20"/>
                <w:szCs w:val="20"/>
              </w:rPr>
              <w:t>2</w:t>
            </w:r>
          </w:p>
        </w:tc>
        <w:tc>
          <w:tcPr>
            <w:tcW w:w="708"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p>
        </w:tc>
        <w:tc>
          <w:tcPr>
            <w:tcW w:w="708" w:type="dxa"/>
          </w:tcPr>
          <w:p w:rsidR="009473E0" w:rsidRPr="00BF6053" w:rsidRDefault="009473E0" w:rsidP="00184D0A">
            <w:pPr>
              <w:pStyle w:val="Default"/>
              <w:jc w:val="both"/>
              <w:rPr>
                <w:sz w:val="20"/>
                <w:szCs w:val="20"/>
              </w:rPr>
            </w:pPr>
          </w:p>
        </w:tc>
        <w:tc>
          <w:tcPr>
            <w:tcW w:w="709" w:type="dxa"/>
          </w:tcPr>
          <w:p w:rsidR="009473E0" w:rsidRPr="00BF6053" w:rsidRDefault="009473E0" w:rsidP="00184D0A">
            <w:pPr>
              <w:pStyle w:val="Default"/>
              <w:jc w:val="both"/>
              <w:rPr>
                <w:sz w:val="20"/>
                <w:szCs w:val="20"/>
              </w:rPr>
            </w:pPr>
            <w:r>
              <w:rPr>
                <w:sz w:val="20"/>
                <w:szCs w:val="20"/>
              </w:rPr>
              <w:t>1</w:t>
            </w:r>
          </w:p>
        </w:tc>
        <w:tc>
          <w:tcPr>
            <w:tcW w:w="709" w:type="dxa"/>
          </w:tcPr>
          <w:p w:rsidR="009473E0" w:rsidRPr="00BF6053" w:rsidRDefault="009473E0" w:rsidP="00184D0A">
            <w:pPr>
              <w:pStyle w:val="Default"/>
              <w:jc w:val="both"/>
              <w:rPr>
                <w:sz w:val="20"/>
                <w:szCs w:val="20"/>
              </w:rPr>
            </w:pPr>
          </w:p>
        </w:tc>
        <w:tc>
          <w:tcPr>
            <w:tcW w:w="992" w:type="dxa"/>
          </w:tcPr>
          <w:p w:rsidR="009473E0" w:rsidRPr="00BF6053" w:rsidRDefault="009473E0" w:rsidP="00184D0A">
            <w:pPr>
              <w:pStyle w:val="Default"/>
              <w:jc w:val="both"/>
              <w:rPr>
                <w:sz w:val="20"/>
                <w:szCs w:val="20"/>
              </w:rPr>
            </w:pPr>
            <w:r>
              <w:rPr>
                <w:sz w:val="20"/>
                <w:szCs w:val="20"/>
              </w:rPr>
              <w:t>1</w:t>
            </w:r>
          </w:p>
        </w:tc>
      </w:tr>
      <w:tr w:rsidR="009473E0" w:rsidTr="00184D0A">
        <w:tc>
          <w:tcPr>
            <w:tcW w:w="3083" w:type="dxa"/>
          </w:tcPr>
          <w:p w:rsidR="009473E0" w:rsidRPr="00DC42FA" w:rsidRDefault="009473E0" w:rsidP="00184D0A">
            <w:pPr>
              <w:pStyle w:val="Default"/>
              <w:jc w:val="both"/>
              <w:rPr>
                <w:sz w:val="20"/>
                <w:szCs w:val="20"/>
              </w:rPr>
            </w:pPr>
            <w:r w:rsidRPr="00DC42FA">
              <w:rPr>
                <w:sz w:val="20"/>
                <w:szCs w:val="20"/>
              </w:rPr>
              <w:t>инструктор по физической культуре (плавание)</w:t>
            </w:r>
          </w:p>
        </w:tc>
        <w:tc>
          <w:tcPr>
            <w:tcW w:w="853" w:type="dxa"/>
          </w:tcPr>
          <w:p w:rsidR="009473E0" w:rsidRDefault="009473E0" w:rsidP="00184D0A">
            <w:pPr>
              <w:pStyle w:val="Default"/>
              <w:jc w:val="both"/>
            </w:pPr>
            <w:r>
              <w:t>1</w:t>
            </w:r>
          </w:p>
        </w:tc>
        <w:tc>
          <w:tcPr>
            <w:tcW w:w="708" w:type="dxa"/>
          </w:tcPr>
          <w:p w:rsidR="009473E0" w:rsidRDefault="009473E0" w:rsidP="00184D0A">
            <w:pPr>
              <w:pStyle w:val="Default"/>
              <w:jc w:val="both"/>
            </w:pPr>
          </w:p>
        </w:tc>
        <w:tc>
          <w:tcPr>
            <w:tcW w:w="709" w:type="dxa"/>
          </w:tcPr>
          <w:p w:rsidR="009473E0" w:rsidRDefault="009473E0" w:rsidP="00184D0A">
            <w:pPr>
              <w:pStyle w:val="Default"/>
              <w:jc w:val="both"/>
            </w:pPr>
          </w:p>
        </w:tc>
        <w:tc>
          <w:tcPr>
            <w:tcW w:w="709" w:type="dxa"/>
          </w:tcPr>
          <w:p w:rsidR="009473E0" w:rsidRDefault="009473E0" w:rsidP="00184D0A">
            <w:pPr>
              <w:pStyle w:val="Default"/>
              <w:jc w:val="both"/>
            </w:pPr>
          </w:p>
        </w:tc>
        <w:tc>
          <w:tcPr>
            <w:tcW w:w="709" w:type="dxa"/>
          </w:tcPr>
          <w:p w:rsidR="009473E0" w:rsidRDefault="009473E0" w:rsidP="00184D0A">
            <w:pPr>
              <w:pStyle w:val="Default"/>
              <w:jc w:val="both"/>
            </w:pPr>
          </w:p>
        </w:tc>
        <w:tc>
          <w:tcPr>
            <w:tcW w:w="708" w:type="dxa"/>
          </w:tcPr>
          <w:p w:rsidR="009473E0" w:rsidRDefault="009473E0" w:rsidP="00184D0A">
            <w:pPr>
              <w:pStyle w:val="Default"/>
              <w:jc w:val="both"/>
            </w:pPr>
          </w:p>
        </w:tc>
        <w:tc>
          <w:tcPr>
            <w:tcW w:w="709" w:type="dxa"/>
          </w:tcPr>
          <w:p w:rsidR="009473E0" w:rsidRDefault="009473E0" w:rsidP="00184D0A">
            <w:pPr>
              <w:pStyle w:val="Default"/>
              <w:jc w:val="both"/>
            </w:pPr>
            <w:r>
              <w:t>1</w:t>
            </w:r>
          </w:p>
        </w:tc>
        <w:tc>
          <w:tcPr>
            <w:tcW w:w="709" w:type="dxa"/>
          </w:tcPr>
          <w:p w:rsidR="009473E0" w:rsidRDefault="009473E0" w:rsidP="00184D0A">
            <w:pPr>
              <w:pStyle w:val="Default"/>
              <w:jc w:val="both"/>
            </w:pPr>
          </w:p>
        </w:tc>
        <w:tc>
          <w:tcPr>
            <w:tcW w:w="992" w:type="dxa"/>
          </w:tcPr>
          <w:p w:rsidR="009473E0" w:rsidRDefault="009473E0" w:rsidP="00184D0A">
            <w:pPr>
              <w:pStyle w:val="Default"/>
              <w:jc w:val="both"/>
            </w:pPr>
          </w:p>
        </w:tc>
      </w:tr>
    </w:tbl>
    <w:p w:rsidR="009473E0" w:rsidRDefault="009473E0" w:rsidP="009473E0">
      <w:pPr>
        <w:pStyle w:val="Default"/>
        <w:jc w:val="both"/>
      </w:pPr>
    </w:p>
    <w:p w:rsidR="00184D0A" w:rsidRPr="00184D0A" w:rsidRDefault="00184D0A" w:rsidP="009473E0">
      <w:pPr>
        <w:pStyle w:val="Default"/>
        <w:jc w:val="both"/>
        <w:rPr>
          <w:bCs/>
        </w:rPr>
      </w:pPr>
      <w:r>
        <w:rPr>
          <w:bCs/>
          <w:sz w:val="22"/>
          <w:szCs w:val="22"/>
        </w:rPr>
        <w:t xml:space="preserve">                                                                                                                                                   </w:t>
      </w:r>
      <w:r w:rsidRPr="00184D0A">
        <w:rPr>
          <w:bCs/>
        </w:rPr>
        <w:t>Таблица №2</w:t>
      </w:r>
    </w:p>
    <w:p w:rsidR="009473E0" w:rsidRDefault="009473E0" w:rsidP="009473E0">
      <w:pPr>
        <w:pStyle w:val="Default"/>
        <w:jc w:val="both"/>
        <w:rPr>
          <w:b/>
          <w:bCs/>
          <w:sz w:val="22"/>
          <w:szCs w:val="22"/>
        </w:rPr>
      </w:pPr>
      <w:r>
        <w:rPr>
          <w:b/>
          <w:bCs/>
          <w:sz w:val="22"/>
          <w:szCs w:val="22"/>
        </w:rPr>
        <w:t>Распределение педагогических работников по стажу работы:</w:t>
      </w:r>
    </w:p>
    <w:p w:rsidR="009473E0" w:rsidRDefault="009473E0" w:rsidP="009473E0">
      <w:pPr>
        <w:pStyle w:val="Default"/>
        <w:jc w:val="both"/>
        <w:rPr>
          <w:b/>
          <w:bCs/>
          <w:sz w:val="22"/>
          <w:szCs w:val="22"/>
        </w:rPr>
      </w:pPr>
    </w:p>
    <w:tbl>
      <w:tblPr>
        <w:tblStyle w:val="a4"/>
        <w:tblW w:w="9889" w:type="dxa"/>
        <w:tblLook w:val="04A0"/>
      </w:tblPr>
      <w:tblGrid>
        <w:gridCol w:w="3103"/>
        <w:gridCol w:w="1475"/>
        <w:gridCol w:w="803"/>
        <w:gridCol w:w="923"/>
        <w:gridCol w:w="766"/>
        <w:gridCol w:w="821"/>
        <w:gridCol w:w="821"/>
        <w:gridCol w:w="1177"/>
      </w:tblGrid>
      <w:tr w:rsidR="009473E0" w:rsidTr="00184D0A">
        <w:tc>
          <w:tcPr>
            <w:tcW w:w="0" w:type="auto"/>
          </w:tcPr>
          <w:p w:rsidR="009473E0" w:rsidRPr="00BF6053" w:rsidRDefault="009473E0" w:rsidP="00184D0A">
            <w:pPr>
              <w:pStyle w:val="Default"/>
              <w:jc w:val="both"/>
              <w:rPr>
                <w:sz w:val="20"/>
                <w:szCs w:val="20"/>
              </w:rPr>
            </w:pPr>
            <w:r w:rsidRPr="00BF6053">
              <w:rPr>
                <w:sz w:val="20"/>
                <w:szCs w:val="20"/>
              </w:rPr>
              <w:t>Наименование показателей</w:t>
            </w:r>
          </w:p>
        </w:tc>
        <w:tc>
          <w:tcPr>
            <w:tcW w:w="0" w:type="auto"/>
          </w:tcPr>
          <w:p w:rsidR="009473E0" w:rsidRPr="00BF6053" w:rsidRDefault="009473E0" w:rsidP="00184D0A">
            <w:pPr>
              <w:pStyle w:val="Default"/>
              <w:jc w:val="both"/>
              <w:rPr>
                <w:sz w:val="20"/>
                <w:szCs w:val="20"/>
              </w:rPr>
            </w:pPr>
            <w:r w:rsidRPr="00BF6053">
              <w:rPr>
                <w:sz w:val="20"/>
                <w:szCs w:val="20"/>
              </w:rPr>
              <w:t>всего работников</w:t>
            </w:r>
          </w:p>
        </w:tc>
        <w:tc>
          <w:tcPr>
            <w:tcW w:w="5311" w:type="dxa"/>
            <w:gridSpan w:val="6"/>
          </w:tcPr>
          <w:p w:rsidR="009473E0" w:rsidRPr="00BF6053" w:rsidRDefault="009473E0" w:rsidP="00184D0A">
            <w:pPr>
              <w:pStyle w:val="Default"/>
              <w:jc w:val="both"/>
              <w:rPr>
                <w:sz w:val="20"/>
                <w:szCs w:val="20"/>
              </w:rPr>
            </w:pPr>
            <w:r w:rsidRPr="00BF6053">
              <w:rPr>
                <w:sz w:val="20"/>
                <w:szCs w:val="20"/>
              </w:rPr>
              <w:t xml:space="preserve">В том числе имеют педагогический стаж работы, лет: </w:t>
            </w:r>
          </w:p>
          <w:p w:rsidR="009473E0" w:rsidRPr="00BF6053" w:rsidRDefault="009473E0" w:rsidP="00184D0A">
            <w:pPr>
              <w:pStyle w:val="Default"/>
              <w:jc w:val="both"/>
              <w:rPr>
                <w:sz w:val="20"/>
                <w:szCs w:val="20"/>
              </w:rPr>
            </w:pPr>
          </w:p>
        </w:tc>
      </w:tr>
      <w:tr w:rsidR="009473E0" w:rsidTr="00184D0A">
        <w:tc>
          <w:tcPr>
            <w:tcW w:w="0" w:type="auto"/>
            <w:vMerge w:val="restart"/>
          </w:tcPr>
          <w:p w:rsidR="009473E0" w:rsidRDefault="009473E0" w:rsidP="00184D0A">
            <w:pPr>
              <w:pStyle w:val="Default"/>
              <w:jc w:val="both"/>
              <w:rPr>
                <w:sz w:val="20"/>
                <w:szCs w:val="20"/>
              </w:rPr>
            </w:pPr>
            <w:r>
              <w:rPr>
                <w:sz w:val="20"/>
                <w:szCs w:val="20"/>
              </w:rPr>
              <w:t xml:space="preserve">Численность педагогических работников – всего </w:t>
            </w:r>
          </w:p>
          <w:p w:rsidR="009473E0" w:rsidRPr="00BF6053" w:rsidRDefault="009473E0" w:rsidP="00184D0A">
            <w:pPr>
              <w:pStyle w:val="Default"/>
              <w:jc w:val="both"/>
              <w:rPr>
                <w:sz w:val="20"/>
                <w:szCs w:val="20"/>
              </w:rPr>
            </w:pPr>
          </w:p>
        </w:tc>
        <w:tc>
          <w:tcPr>
            <w:tcW w:w="0" w:type="auto"/>
            <w:vMerge w:val="restart"/>
          </w:tcPr>
          <w:p w:rsidR="009473E0" w:rsidRPr="00BF6053" w:rsidRDefault="009473E0" w:rsidP="00184D0A">
            <w:pPr>
              <w:pStyle w:val="Default"/>
              <w:jc w:val="both"/>
              <w:rPr>
                <w:sz w:val="20"/>
                <w:szCs w:val="20"/>
              </w:rPr>
            </w:pPr>
            <w:r>
              <w:rPr>
                <w:sz w:val="20"/>
                <w:szCs w:val="20"/>
              </w:rPr>
              <w:t>33</w:t>
            </w:r>
          </w:p>
        </w:tc>
        <w:tc>
          <w:tcPr>
            <w:tcW w:w="0" w:type="auto"/>
          </w:tcPr>
          <w:p w:rsidR="009473E0" w:rsidRPr="00BF6053" w:rsidRDefault="009473E0" w:rsidP="00184D0A">
            <w:pPr>
              <w:pStyle w:val="Default"/>
              <w:jc w:val="both"/>
              <w:rPr>
                <w:sz w:val="20"/>
                <w:szCs w:val="20"/>
              </w:rPr>
            </w:pPr>
            <w:r w:rsidRPr="00BF6053">
              <w:rPr>
                <w:sz w:val="20"/>
                <w:szCs w:val="20"/>
              </w:rPr>
              <w:t>до 3-х лет</w:t>
            </w:r>
          </w:p>
        </w:tc>
        <w:tc>
          <w:tcPr>
            <w:tcW w:w="0" w:type="auto"/>
          </w:tcPr>
          <w:p w:rsidR="009473E0" w:rsidRPr="00BF6053" w:rsidRDefault="009473E0" w:rsidP="00184D0A">
            <w:pPr>
              <w:pStyle w:val="Default"/>
              <w:jc w:val="both"/>
              <w:rPr>
                <w:sz w:val="20"/>
                <w:szCs w:val="20"/>
              </w:rPr>
            </w:pPr>
            <w:r w:rsidRPr="00BF6053">
              <w:rPr>
                <w:sz w:val="20"/>
                <w:szCs w:val="20"/>
              </w:rPr>
              <w:t>от 3 до</w:t>
            </w:r>
            <w:r>
              <w:rPr>
                <w:sz w:val="20"/>
                <w:szCs w:val="20"/>
              </w:rPr>
              <w:t xml:space="preserve"> </w:t>
            </w:r>
            <w:r w:rsidRPr="00BF6053">
              <w:rPr>
                <w:sz w:val="20"/>
                <w:szCs w:val="20"/>
              </w:rPr>
              <w:t>5 лет</w:t>
            </w:r>
          </w:p>
        </w:tc>
        <w:tc>
          <w:tcPr>
            <w:tcW w:w="0" w:type="auto"/>
          </w:tcPr>
          <w:p w:rsidR="009473E0" w:rsidRPr="00BF6053" w:rsidRDefault="009473E0" w:rsidP="00184D0A">
            <w:pPr>
              <w:pStyle w:val="Default"/>
              <w:jc w:val="both"/>
              <w:rPr>
                <w:sz w:val="20"/>
                <w:szCs w:val="20"/>
              </w:rPr>
            </w:pPr>
            <w:r w:rsidRPr="00BF6053">
              <w:rPr>
                <w:sz w:val="20"/>
                <w:szCs w:val="20"/>
              </w:rPr>
              <w:t>от 5 до 10</w:t>
            </w:r>
          </w:p>
        </w:tc>
        <w:tc>
          <w:tcPr>
            <w:tcW w:w="0" w:type="auto"/>
          </w:tcPr>
          <w:p w:rsidR="009473E0" w:rsidRPr="00BF6053" w:rsidRDefault="009473E0" w:rsidP="00184D0A">
            <w:pPr>
              <w:pStyle w:val="Default"/>
              <w:jc w:val="both"/>
              <w:rPr>
                <w:sz w:val="20"/>
                <w:szCs w:val="20"/>
              </w:rPr>
            </w:pPr>
            <w:r w:rsidRPr="00BF6053">
              <w:rPr>
                <w:sz w:val="20"/>
                <w:szCs w:val="20"/>
              </w:rPr>
              <w:t>от 10 до 15</w:t>
            </w:r>
          </w:p>
        </w:tc>
        <w:tc>
          <w:tcPr>
            <w:tcW w:w="0" w:type="auto"/>
          </w:tcPr>
          <w:p w:rsidR="009473E0" w:rsidRPr="00BF6053" w:rsidRDefault="009473E0" w:rsidP="00184D0A">
            <w:pPr>
              <w:pStyle w:val="Default"/>
              <w:jc w:val="both"/>
              <w:rPr>
                <w:sz w:val="20"/>
                <w:szCs w:val="20"/>
              </w:rPr>
            </w:pPr>
            <w:r w:rsidRPr="00BF6053">
              <w:rPr>
                <w:sz w:val="20"/>
                <w:szCs w:val="20"/>
              </w:rPr>
              <w:t>от 15 до 20</w:t>
            </w:r>
          </w:p>
        </w:tc>
        <w:tc>
          <w:tcPr>
            <w:tcW w:w="1177" w:type="dxa"/>
          </w:tcPr>
          <w:p w:rsidR="009473E0" w:rsidRPr="00BF6053" w:rsidRDefault="009473E0" w:rsidP="00184D0A">
            <w:pPr>
              <w:pStyle w:val="Default"/>
              <w:jc w:val="both"/>
              <w:rPr>
                <w:sz w:val="20"/>
                <w:szCs w:val="20"/>
              </w:rPr>
            </w:pPr>
            <w:r w:rsidRPr="00BF6053">
              <w:rPr>
                <w:sz w:val="20"/>
                <w:szCs w:val="20"/>
              </w:rPr>
              <w:t>от 20 лет</w:t>
            </w:r>
          </w:p>
        </w:tc>
      </w:tr>
      <w:tr w:rsidR="009473E0" w:rsidTr="00184D0A">
        <w:tc>
          <w:tcPr>
            <w:tcW w:w="0" w:type="auto"/>
            <w:vMerge/>
          </w:tcPr>
          <w:p w:rsidR="009473E0" w:rsidRDefault="009473E0" w:rsidP="00184D0A">
            <w:pPr>
              <w:pStyle w:val="Default"/>
              <w:jc w:val="both"/>
              <w:rPr>
                <w:sz w:val="20"/>
                <w:szCs w:val="20"/>
              </w:rPr>
            </w:pPr>
          </w:p>
        </w:tc>
        <w:tc>
          <w:tcPr>
            <w:tcW w:w="0" w:type="auto"/>
            <w:vMerge/>
          </w:tcPr>
          <w:p w:rsidR="009473E0" w:rsidRPr="00BF6053" w:rsidRDefault="009473E0" w:rsidP="00184D0A">
            <w:pPr>
              <w:pStyle w:val="Default"/>
              <w:jc w:val="both"/>
              <w:rPr>
                <w:sz w:val="20"/>
                <w:szCs w:val="20"/>
              </w:rPr>
            </w:pPr>
          </w:p>
        </w:tc>
        <w:tc>
          <w:tcPr>
            <w:tcW w:w="0" w:type="auto"/>
          </w:tcPr>
          <w:p w:rsidR="009473E0" w:rsidRPr="00BF6053" w:rsidRDefault="009473E0" w:rsidP="00184D0A">
            <w:pPr>
              <w:pStyle w:val="Default"/>
              <w:jc w:val="both"/>
              <w:rPr>
                <w:sz w:val="20"/>
                <w:szCs w:val="20"/>
              </w:rPr>
            </w:pPr>
            <w:r>
              <w:rPr>
                <w:sz w:val="20"/>
                <w:szCs w:val="20"/>
              </w:rPr>
              <w:t>0</w:t>
            </w:r>
          </w:p>
        </w:tc>
        <w:tc>
          <w:tcPr>
            <w:tcW w:w="0" w:type="auto"/>
          </w:tcPr>
          <w:p w:rsidR="009473E0" w:rsidRPr="00BF6053" w:rsidRDefault="009473E0" w:rsidP="00184D0A">
            <w:pPr>
              <w:pStyle w:val="Default"/>
              <w:jc w:val="both"/>
              <w:rPr>
                <w:sz w:val="20"/>
                <w:szCs w:val="20"/>
              </w:rPr>
            </w:pPr>
            <w:r>
              <w:rPr>
                <w:sz w:val="20"/>
                <w:szCs w:val="20"/>
              </w:rPr>
              <w:t>1</w:t>
            </w:r>
          </w:p>
        </w:tc>
        <w:tc>
          <w:tcPr>
            <w:tcW w:w="0" w:type="auto"/>
          </w:tcPr>
          <w:p w:rsidR="009473E0" w:rsidRPr="00BF6053" w:rsidRDefault="009473E0" w:rsidP="00184D0A">
            <w:pPr>
              <w:pStyle w:val="Default"/>
              <w:jc w:val="both"/>
              <w:rPr>
                <w:sz w:val="20"/>
                <w:szCs w:val="20"/>
              </w:rPr>
            </w:pPr>
            <w:r>
              <w:rPr>
                <w:sz w:val="20"/>
                <w:szCs w:val="20"/>
              </w:rPr>
              <w:t>3</w:t>
            </w:r>
          </w:p>
        </w:tc>
        <w:tc>
          <w:tcPr>
            <w:tcW w:w="0" w:type="auto"/>
          </w:tcPr>
          <w:p w:rsidR="009473E0" w:rsidRPr="00BF6053" w:rsidRDefault="009473E0" w:rsidP="00184D0A">
            <w:pPr>
              <w:pStyle w:val="Default"/>
              <w:jc w:val="both"/>
              <w:rPr>
                <w:sz w:val="20"/>
                <w:szCs w:val="20"/>
              </w:rPr>
            </w:pPr>
            <w:r>
              <w:rPr>
                <w:sz w:val="20"/>
                <w:szCs w:val="20"/>
              </w:rPr>
              <w:t>6</w:t>
            </w:r>
          </w:p>
        </w:tc>
        <w:tc>
          <w:tcPr>
            <w:tcW w:w="0" w:type="auto"/>
          </w:tcPr>
          <w:p w:rsidR="009473E0" w:rsidRPr="00BF6053" w:rsidRDefault="009473E0" w:rsidP="00184D0A">
            <w:pPr>
              <w:pStyle w:val="Default"/>
              <w:jc w:val="both"/>
              <w:rPr>
                <w:sz w:val="20"/>
                <w:szCs w:val="20"/>
              </w:rPr>
            </w:pPr>
            <w:r>
              <w:rPr>
                <w:sz w:val="20"/>
                <w:szCs w:val="20"/>
              </w:rPr>
              <w:t>5</w:t>
            </w:r>
          </w:p>
        </w:tc>
        <w:tc>
          <w:tcPr>
            <w:tcW w:w="1177" w:type="dxa"/>
          </w:tcPr>
          <w:p w:rsidR="009473E0" w:rsidRPr="00BF6053" w:rsidRDefault="009473E0" w:rsidP="00184D0A">
            <w:pPr>
              <w:pStyle w:val="Default"/>
              <w:jc w:val="both"/>
              <w:rPr>
                <w:sz w:val="20"/>
                <w:szCs w:val="20"/>
              </w:rPr>
            </w:pPr>
            <w:r>
              <w:rPr>
                <w:sz w:val="20"/>
                <w:szCs w:val="20"/>
              </w:rPr>
              <w:t>18</w:t>
            </w:r>
          </w:p>
        </w:tc>
      </w:tr>
    </w:tbl>
    <w:p w:rsidR="009473E0" w:rsidRDefault="009473E0" w:rsidP="009473E0"/>
    <w:p w:rsidR="00BF6053" w:rsidRPr="006D119B" w:rsidRDefault="00184D0A" w:rsidP="006D119B">
      <w:pPr>
        <w:jc w:val="both"/>
        <w:rPr>
          <w:rFonts w:ascii="Times New Roman" w:hAnsi="Times New Roman" w:cs="Times New Roman"/>
          <w:sz w:val="24"/>
          <w:szCs w:val="24"/>
        </w:rPr>
      </w:pPr>
      <w:r>
        <w:rPr>
          <w:rFonts w:ascii="Times New Roman" w:hAnsi="Times New Roman" w:cs="Times New Roman"/>
          <w:sz w:val="24"/>
          <w:szCs w:val="24"/>
        </w:rPr>
        <w:t xml:space="preserve">                                                                                                                            </w:t>
      </w:r>
      <w:r w:rsidRPr="00184D0A">
        <w:rPr>
          <w:rFonts w:ascii="Times New Roman" w:hAnsi="Times New Roman" w:cs="Times New Roman"/>
          <w:sz w:val="24"/>
          <w:szCs w:val="24"/>
        </w:rPr>
        <w:t>Таблица №3</w:t>
      </w:r>
    </w:p>
    <w:p w:rsidR="00BF6053" w:rsidRPr="006D119B" w:rsidRDefault="00BF6053" w:rsidP="00940673">
      <w:pPr>
        <w:pStyle w:val="Default"/>
        <w:jc w:val="both"/>
        <w:rPr>
          <w:b/>
          <w:bCs/>
          <w:sz w:val="22"/>
          <w:szCs w:val="22"/>
        </w:rPr>
      </w:pPr>
      <w:r w:rsidRPr="006D119B">
        <w:rPr>
          <w:b/>
          <w:bCs/>
          <w:sz w:val="22"/>
          <w:szCs w:val="22"/>
        </w:rPr>
        <w:t>Распределение педагогических работников по уровню профессиональной квалификации</w:t>
      </w:r>
    </w:p>
    <w:tbl>
      <w:tblPr>
        <w:tblStyle w:val="a4"/>
        <w:tblW w:w="9571" w:type="dxa"/>
        <w:tblLook w:val="04A0"/>
      </w:tblPr>
      <w:tblGrid>
        <w:gridCol w:w="3666"/>
        <w:gridCol w:w="1596"/>
        <w:gridCol w:w="1235"/>
        <w:gridCol w:w="999"/>
        <w:gridCol w:w="902"/>
        <w:gridCol w:w="661"/>
        <w:gridCol w:w="512"/>
      </w:tblGrid>
      <w:tr w:rsidR="007C443E" w:rsidTr="007C443E">
        <w:tc>
          <w:tcPr>
            <w:tcW w:w="0" w:type="auto"/>
          </w:tcPr>
          <w:p w:rsidR="007C443E" w:rsidRPr="00BF6053" w:rsidRDefault="007C443E" w:rsidP="000F78EE">
            <w:pPr>
              <w:pStyle w:val="Default"/>
              <w:jc w:val="both"/>
              <w:rPr>
                <w:sz w:val="20"/>
                <w:szCs w:val="20"/>
              </w:rPr>
            </w:pPr>
            <w:r w:rsidRPr="00BF6053">
              <w:rPr>
                <w:sz w:val="20"/>
                <w:szCs w:val="20"/>
              </w:rPr>
              <w:t>Наименование показателей</w:t>
            </w:r>
          </w:p>
        </w:tc>
        <w:tc>
          <w:tcPr>
            <w:tcW w:w="0" w:type="auto"/>
          </w:tcPr>
          <w:p w:rsidR="007C443E" w:rsidRPr="00BF6053" w:rsidRDefault="007C443E" w:rsidP="000F78EE">
            <w:pPr>
              <w:pStyle w:val="Default"/>
              <w:jc w:val="both"/>
              <w:rPr>
                <w:sz w:val="20"/>
                <w:szCs w:val="20"/>
              </w:rPr>
            </w:pPr>
            <w:r w:rsidRPr="00BF6053">
              <w:rPr>
                <w:sz w:val="20"/>
                <w:szCs w:val="20"/>
              </w:rPr>
              <w:t>всего работников</w:t>
            </w:r>
          </w:p>
        </w:tc>
        <w:tc>
          <w:tcPr>
            <w:tcW w:w="1235" w:type="dxa"/>
          </w:tcPr>
          <w:p w:rsidR="007C443E" w:rsidRDefault="007C443E" w:rsidP="007C443E">
            <w:pPr>
              <w:pStyle w:val="Default"/>
              <w:jc w:val="both"/>
              <w:rPr>
                <w:sz w:val="20"/>
                <w:szCs w:val="20"/>
              </w:rPr>
            </w:pPr>
            <w:r>
              <w:rPr>
                <w:sz w:val="20"/>
                <w:szCs w:val="20"/>
              </w:rPr>
              <w:t xml:space="preserve">Всего аттестовано </w:t>
            </w:r>
          </w:p>
          <w:p w:rsidR="007C443E" w:rsidRDefault="007C443E" w:rsidP="00940673">
            <w:pPr>
              <w:pStyle w:val="Default"/>
              <w:jc w:val="both"/>
            </w:pPr>
          </w:p>
        </w:tc>
        <w:tc>
          <w:tcPr>
            <w:tcW w:w="999" w:type="dxa"/>
          </w:tcPr>
          <w:p w:rsidR="007C443E" w:rsidRDefault="007C443E" w:rsidP="00940673">
            <w:pPr>
              <w:pStyle w:val="Default"/>
              <w:jc w:val="both"/>
            </w:pPr>
            <w:r>
              <w:t>высшая</w:t>
            </w:r>
          </w:p>
        </w:tc>
        <w:tc>
          <w:tcPr>
            <w:tcW w:w="0" w:type="auto"/>
          </w:tcPr>
          <w:p w:rsidR="007C443E" w:rsidRDefault="007C443E" w:rsidP="00940673">
            <w:pPr>
              <w:pStyle w:val="Default"/>
              <w:jc w:val="both"/>
            </w:pPr>
            <w:r>
              <w:t>первая</w:t>
            </w:r>
          </w:p>
        </w:tc>
        <w:tc>
          <w:tcPr>
            <w:tcW w:w="0" w:type="auto"/>
          </w:tcPr>
          <w:p w:rsidR="007C443E" w:rsidRDefault="007C443E" w:rsidP="00940673">
            <w:pPr>
              <w:pStyle w:val="Default"/>
              <w:jc w:val="both"/>
            </w:pPr>
            <w:r>
              <w:t>СЗД</w:t>
            </w:r>
          </w:p>
        </w:tc>
        <w:tc>
          <w:tcPr>
            <w:tcW w:w="0" w:type="auto"/>
          </w:tcPr>
          <w:p w:rsidR="007C443E" w:rsidRDefault="007C443E" w:rsidP="00940673">
            <w:pPr>
              <w:pStyle w:val="Default"/>
              <w:jc w:val="both"/>
            </w:pPr>
            <w:proofErr w:type="gramStart"/>
            <w:r>
              <w:t>б</w:t>
            </w:r>
            <w:proofErr w:type="gramEnd"/>
            <w:r>
              <w:t>/а</w:t>
            </w:r>
          </w:p>
        </w:tc>
      </w:tr>
      <w:tr w:rsidR="007C443E" w:rsidTr="007C443E">
        <w:tc>
          <w:tcPr>
            <w:tcW w:w="0" w:type="auto"/>
          </w:tcPr>
          <w:p w:rsidR="007C443E" w:rsidRDefault="007C443E" w:rsidP="000F78EE">
            <w:pPr>
              <w:pStyle w:val="Default"/>
              <w:jc w:val="both"/>
              <w:rPr>
                <w:sz w:val="20"/>
                <w:szCs w:val="20"/>
              </w:rPr>
            </w:pPr>
            <w:r>
              <w:rPr>
                <w:sz w:val="20"/>
                <w:szCs w:val="20"/>
              </w:rPr>
              <w:t xml:space="preserve">Численность педагогических работников всего </w:t>
            </w:r>
          </w:p>
          <w:p w:rsidR="007C443E" w:rsidRPr="00BF6053" w:rsidRDefault="007C443E" w:rsidP="000F78EE">
            <w:pPr>
              <w:pStyle w:val="Default"/>
              <w:jc w:val="both"/>
              <w:rPr>
                <w:sz w:val="20"/>
                <w:szCs w:val="20"/>
              </w:rPr>
            </w:pPr>
          </w:p>
        </w:tc>
        <w:tc>
          <w:tcPr>
            <w:tcW w:w="0" w:type="auto"/>
          </w:tcPr>
          <w:p w:rsidR="007C443E" w:rsidRPr="00BF6053" w:rsidRDefault="007C443E" w:rsidP="000F78EE">
            <w:pPr>
              <w:pStyle w:val="Default"/>
              <w:jc w:val="both"/>
              <w:rPr>
                <w:sz w:val="20"/>
                <w:szCs w:val="20"/>
              </w:rPr>
            </w:pPr>
            <w:r>
              <w:rPr>
                <w:sz w:val="20"/>
                <w:szCs w:val="20"/>
              </w:rPr>
              <w:t>33</w:t>
            </w:r>
          </w:p>
        </w:tc>
        <w:tc>
          <w:tcPr>
            <w:tcW w:w="1235" w:type="dxa"/>
          </w:tcPr>
          <w:p w:rsidR="007C443E" w:rsidRDefault="0036216B" w:rsidP="00940673">
            <w:pPr>
              <w:pStyle w:val="Default"/>
              <w:jc w:val="both"/>
            </w:pPr>
            <w:r>
              <w:t>31</w:t>
            </w:r>
          </w:p>
        </w:tc>
        <w:tc>
          <w:tcPr>
            <w:tcW w:w="999" w:type="dxa"/>
          </w:tcPr>
          <w:p w:rsidR="007C443E" w:rsidRDefault="007C443E" w:rsidP="00940673">
            <w:pPr>
              <w:pStyle w:val="Default"/>
              <w:jc w:val="both"/>
            </w:pPr>
            <w:r>
              <w:t>3</w:t>
            </w:r>
          </w:p>
        </w:tc>
        <w:tc>
          <w:tcPr>
            <w:tcW w:w="0" w:type="auto"/>
          </w:tcPr>
          <w:p w:rsidR="007C443E" w:rsidRDefault="0036216B" w:rsidP="00940673">
            <w:pPr>
              <w:pStyle w:val="Default"/>
              <w:jc w:val="both"/>
            </w:pPr>
            <w:r>
              <w:t>21</w:t>
            </w:r>
          </w:p>
        </w:tc>
        <w:tc>
          <w:tcPr>
            <w:tcW w:w="0" w:type="auto"/>
          </w:tcPr>
          <w:p w:rsidR="007C443E" w:rsidRDefault="0036216B" w:rsidP="00940673">
            <w:pPr>
              <w:pStyle w:val="Default"/>
              <w:jc w:val="both"/>
            </w:pPr>
            <w:r>
              <w:t>5</w:t>
            </w:r>
          </w:p>
        </w:tc>
        <w:tc>
          <w:tcPr>
            <w:tcW w:w="0" w:type="auto"/>
          </w:tcPr>
          <w:p w:rsidR="007C443E" w:rsidRDefault="0036216B" w:rsidP="00940673">
            <w:pPr>
              <w:pStyle w:val="Default"/>
              <w:jc w:val="both"/>
            </w:pPr>
            <w:r>
              <w:t>2</w:t>
            </w:r>
          </w:p>
        </w:tc>
      </w:tr>
    </w:tbl>
    <w:p w:rsidR="00BF6053" w:rsidRPr="00FB6D0F" w:rsidRDefault="00BF6053" w:rsidP="00940673">
      <w:pPr>
        <w:pStyle w:val="Default"/>
        <w:jc w:val="both"/>
      </w:pPr>
      <w:bookmarkStart w:id="0" w:name="_GoBack"/>
      <w:bookmarkEnd w:id="0"/>
    </w:p>
    <w:p w:rsidR="00DC42FA" w:rsidRPr="00FB6D0F" w:rsidRDefault="00940673" w:rsidP="00940673">
      <w:pPr>
        <w:pStyle w:val="Default"/>
        <w:jc w:val="both"/>
      </w:pPr>
      <w:r w:rsidRPr="00FB6D0F">
        <w:t>В 2021</w:t>
      </w:r>
      <w:r w:rsidR="007C443E">
        <w:t xml:space="preserve">-2022 учебном </w:t>
      </w:r>
      <w:r w:rsidRPr="00FB6D0F">
        <w:t xml:space="preserve"> году процедуру </w:t>
      </w:r>
      <w:r w:rsidRPr="00FB6D0F">
        <w:rPr>
          <w:bCs/>
        </w:rPr>
        <w:t xml:space="preserve">аттестации </w:t>
      </w:r>
      <w:r w:rsidRPr="00FB6D0F">
        <w:t>в форме заполнения электронного портфолио  на первую квалификационную категорию прошел</w:t>
      </w:r>
      <w:r>
        <w:t xml:space="preserve"> </w:t>
      </w:r>
      <w:r w:rsidRPr="00FB6D0F">
        <w:t>1 педагог, аттестовались на соответствие занимаемой должности – 4 педагога</w:t>
      </w:r>
      <w:r w:rsidR="00DC42FA">
        <w:t>.</w:t>
      </w:r>
    </w:p>
    <w:p w:rsidR="007237AF" w:rsidRDefault="00B71759" w:rsidP="006D119B">
      <w:pPr>
        <w:pStyle w:val="a5"/>
        <w:ind w:left="0"/>
        <w:jc w:val="both"/>
      </w:pPr>
      <w:r w:rsidRPr="00B71759">
        <w:t>Курсовая переподготовка имеет большое значение для осуществления качественной педагогической деятельности, она осуществлялась по плану</w:t>
      </w:r>
      <w:r>
        <w:rPr>
          <w:sz w:val="23"/>
          <w:szCs w:val="23"/>
        </w:rPr>
        <w:t xml:space="preserve"> </w:t>
      </w:r>
      <w:r w:rsidR="00940673" w:rsidRPr="00FB6D0F">
        <w:t>Все педагоги своевременно проходят КПК (1раз</w:t>
      </w:r>
      <w:r>
        <w:t xml:space="preserve"> </w:t>
      </w:r>
      <w:r w:rsidR="00940673" w:rsidRPr="00FB6D0F">
        <w:t xml:space="preserve">в 3года), обучаются на курсах в </w:t>
      </w:r>
      <w:r w:rsidR="00940673" w:rsidRPr="00FB6D0F">
        <w:rPr>
          <w:spacing w:val="-5"/>
        </w:rPr>
        <w:t>АНО</w:t>
      </w:r>
      <w:r w:rsidR="00940673" w:rsidRPr="00FB6D0F">
        <w:t>«Карьера и образование», МАОУ ДПО «Центр развития системы образования» г</w:t>
      </w:r>
      <w:proofErr w:type="gramStart"/>
      <w:r w:rsidR="00940673" w:rsidRPr="00FB6D0F">
        <w:t>.П</w:t>
      </w:r>
      <w:proofErr w:type="gramEnd"/>
      <w:r w:rsidR="00940673" w:rsidRPr="00FB6D0F">
        <w:t>ерм</w:t>
      </w:r>
      <w:r>
        <w:t xml:space="preserve">ь, </w:t>
      </w:r>
      <w:r w:rsidR="00940673" w:rsidRPr="00FB6D0F">
        <w:t xml:space="preserve"> ФГБО УВО «Пермский государственный гуманитарно-педагогический университет», РИНО ФГБОУ ВО Пермский государственный национально исследовательский </w:t>
      </w:r>
      <w:r w:rsidR="00940673" w:rsidRPr="00184D0A">
        <w:t xml:space="preserve">университет и др. </w:t>
      </w:r>
      <w:r w:rsidR="007237AF" w:rsidRPr="00184D0A">
        <w:t>В 2021-2022 учебном году на КПК обучились 5 воспитателей.</w:t>
      </w:r>
    </w:p>
    <w:p w:rsidR="00940673" w:rsidRPr="00FB6D0F" w:rsidRDefault="007237AF" w:rsidP="00940673">
      <w:pPr>
        <w:spacing w:line="240" w:lineRule="auto"/>
        <w:jc w:val="both"/>
        <w:rPr>
          <w:rFonts w:ascii="Times New Roman" w:hAnsi="Times New Roman" w:cs="Times New Roman"/>
          <w:bCs/>
          <w:sz w:val="24"/>
          <w:szCs w:val="24"/>
        </w:rPr>
      </w:pPr>
      <w:r>
        <w:rPr>
          <w:rFonts w:ascii="Times New Roman" w:hAnsi="Times New Roman" w:cs="Times New Roman"/>
          <w:sz w:val="24"/>
          <w:szCs w:val="24"/>
        </w:rPr>
        <w:t>Педагоги ДОУ п</w:t>
      </w:r>
      <w:r w:rsidR="00940673" w:rsidRPr="00FB6D0F">
        <w:rPr>
          <w:rFonts w:ascii="Times New Roman" w:hAnsi="Times New Roman" w:cs="Times New Roman"/>
          <w:sz w:val="24"/>
          <w:szCs w:val="24"/>
        </w:rPr>
        <w:t xml:space="preserve">овышают свое педагогическое мастерство через участие в </w:t>
      </w:r>
      <w:proofErr w:type="gramStart"/>
      <w:r w:rsidR="00940673" w:rsidRPr="00FB6D0F">
        <w:rPr>
          <w:rFonts w:ascii="Times New Roman" w:hAnsi="Times New Roman" w:cs="Times New Roman"/>
          <w:sz w:val="24"/>
          <w:szCs w:val="24"/>
        </w:rPr>
        <w:t>различных</w:t>
      </w:r>
      <w:proofErr w:type="gramEnd"/>
      <w:r w:rsidR="00940673" w:rsidRPr="00FB6D0F">
        <w:rPr>
          <w:rFonts w:ascii="Times New Roman" w:hAnsi="Times New Roman" w:cs="Times New Roman"/>
          <w:sz w:val="24"/>
          <w:szCs w:val="24"/>
        </w:rPr>
        <w:t xml:space="preserve">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w:t>
      </w:r>
      <w:proofErr w:type="spellStart"/>
      <w:r w:rsidR="00940673" w:rsidRPr="00FB6D0F">
        <w:rPr>
          <w:rFonts w:ascii="Times New Roman" w:hAnsi="Times New Roman" w:cs="Times New Roman"/>
          <w:sz w:val="24"/>
          <w:szCs w:val="24"/>
        </w:rPr>
        <w:t>вебинарах</w:t>
      </w:r>
      <w:proofErr w:type="spellEnd"/>
      <w:r w:rsidR="00940673" w:rsidRPr="00FB6D0F">
        <w:rPr>
          <w:rFonts w:ascii="Times New Roman" w:hAnsi="Times New Roman" w:cs="Times New Roman"/>
          <w:sz w:val="24"/>
          <w:szCs w:val="24"/>
        </w:rPr>
        <w:t xml:space="preserve">  </w:t>
      </w:r>
      <w:r>
        <w:rPr>
          <w:rFonts w:ascii="Times New Roman" w:hAnsi="Times New Roman" w:cs="Times New Roman"/>
          <w:sz w:val="24"/>
          <w:szCs w:val="24"/>
        </w:rPr>
        <w:t>(</w:t>
      </w:r>
      <w:r w:rsidR="00940673" w:rsidRPr="00FB6D0F">
        <w:rPr>
          <w:rFonts w:ascii="Times New Roman" w:hAnsi="Times New Roman" w:cs="Times New Roman"/>
          <w:sz w:val="24"/>
          <w:szCs w:val="24"/>
        </w:rPr>
        <w:t>в 2021</w:t>
      </w:r>
      <w:r>
        <w:rPr>
          <w:rFonts w:ascii="Times New Roman" w:hAnsi="Times New Roman" w:cs="Times New Roman"/>
          <w:sz w:val="24"/>
          <w:szCs w:val="24"/>
        </w:rPr>
        <w:t>-2022</w:t>
      </w:r>
      <w:r w:rsidR="00184D0A">
        <w:rPr>
          <w:rFonts w:ascii="Times New Roman" w:hAnsi="Times New Roman" w:cs="Times New Roman"/>
          <w:sz w:val="24"/>
          <w:szCs w:val="24"/>
        </w:rPr>
        <w:t xml:space="preserve">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 xml:space="preserve">. </w:t>
      </w:r>
      <w:r w:rsidR="00940673" w:rsidRPr="00FB6D0F">
        <w:rPr>
          <w:rFonts w:ascii="Times New Roman" w:hAnsi="Times New Roman" w:cs="Times New Roman"/>
          <w:sz w:val="24"/>
          <w:szCs w:val="24"/>
        </w:rPr>
        <w:t xml:space="preserve"> педагоги стали</w:t>
      </w:r>
      <w:r>
        <w:rPr>
          <w:rFonts w:ascii="Times New Roman" w:hAnsi="Times New Roman" w:cs="Times New Roman"/>
          <w:sz w:val="24"/>
          <w:szCs w:val="24"/>
        </w:rPr>
        <w:t xml:space="preserve"> участниками более 15 </w:t>
      </w:r>
      <w:proofErr w:type="spellStart"/>
      <w:r>
        <w:rPr>
          <w:rFonts w:ascii="Times New Roman" w:hAnsi="Times New Roman" w:cs="Times New Roman"/>
          <w:sz w:val="24"/>
          <w:szCs w:val="24"/>
        </w:rPr>
        <w:t>вебинаров</w:t>
      </w:r>
      <w:proofErr w:type="spellEnd"/>
      <w:r>
        <w:rPr>
          <w:rFonts w:ascii="Times New Roman" w:hAnsi="Times New Roman" w:cs="Times New Roman"/>
          <w:sz w:val="24"/>
          <w:szCs w:val="24"/>
        </w:rPr>
        <w:t>).</w:t>
      </w:r>
    </w:p>
    <w:p w:rsidR="001D1284" w:rsidRDefault="00940673" w:rsidP="00B71759">
      <w:pPr>
        <w:pStyle w:val="a5"/>
        <w:tabs>
          <w:tab w:val="left" w:pos="0"/>
        </w:tabs>
        <w:ind w:left="0" w:right="-3"/>
        <w:jc w:val="both"/>
      </w:pPr>
      <w:r w:rsidRPr="00FB6D0F">
        <w:t xml:space="preserve">Все педагоги (100%) владеют навыками пользователя ПК, пройдя обучение на базе ДОУ или освоив компьютер самостоятельно. Также педагоги повышают свой профессиональный уровень через посещения районных методических  объединений, прохождение процедуры аттестации, самообразование, что способствует повышению профессионального мастерства и положительно влияет на развитие ДОУ. Принимают активное участие в распространении педагогического опыта в районе в рамках методических объединений и конференций. </w:t>
      </w:r>
    </w:p>
    <w:p w:rsidR="001D1284" w:rsidRPr="006F3576" w:rsidRDefault="001D1284" w:rsidP="00B71759">
      <w:pPr>
        <w:pStyle w:val="a7"/>
        <w:ind w:firstLine="709"/>
        <w:jc w:val="both"/>
        <w:rPr>
          <w:rFonts w:ascii="Times New Roman" w:hAnsi="Times New Roman" w:cs="Times New Roman"/>
          <w:b/>
          <w:sz w:val="24"/>
          <w:szCs w:val="24"/>
        </w:rPr>
      </w:pPr>
      <w:r w:rsidRPr="001D1284">
        <w:rPr>
          <w:rFonts w:ascii="Times New Roman" w:hAnsi="Times New Roman" w:cs="Times New Roman"/>
          <w:sz w:val="24"/>
          <w:szCs w:val="24"/>
        </w:rPr>
        <w:t xml:space="preserve">В течение учебного года педагоги ДОУ принимали </w:t>
      </w:r>
      <w:r w:rsidRPr="006F3576">
        <w:rPr>
          <w:rFonts w:ascii="Times New Roman" w:hAnsi="Times New Roman" w:cs="Times New Roman"/>
          <w:b/>
          <w:sz w:val="24"/>
          <w:szCs w:val="24"/>
        </w:rPr>
        <w:t>участие в мероприятиях, организованных</w:t>
      </w:r>
      <w:r w:rsidR="00B71759" w:rsidRPr="006F3576">
        <w:rPr>
          <w:rFonts w:ascii="Times New Roman" w:hAnsi="Times New Roman" w:cs="Times New Roman"/>
          <w:b/>
          <w:sz w:val="24"/>
          <w:szCs w:val="24"/>
        </w:rPr>
        <w:t xml:space="preserve"> </w:t>
      </w:r>
      <w:r w:rsidRPr="006F3576">
        <w:rPr>
          <w:rFonts w:ascii="Times New Roman" w:hAnsi="Times New Roman" w:cs="Times New Roman"/>
          <w:b/>
          <w:sz w:val="24"/>
          <w:szCs w:val="24"/>
        </w:rPr>
        <w:t>Управлением образования:</w:t>
      </w:r>
    </w:p>
    <w:p w:rsidR="001D1284" w:rsidRPr="001D1284" w:rsidRDefault="001D1284" w:rsidP="00B71759">
      <w:pPr>
        <w:pStyle w:val="a7"/>
        <w:numPr>
          <w:ilvl w:val="0"/>
          <w:numId w:val="9"/>
        </w:numPr>
        <w:jc w:val="both"/>
        <w:rPr>
          <w:rFonts w:ascii="Times New Roman" w:hAnsi="Times New Roman" w:cs="Times New Roman"/>
          <w:sz w:val="24"/>
          <w:szCs w:val="24"/>
          <w:highlight w:val="yellow"/>
        </w:rPr>
      </w:pPr>
      <w:r w:rsidRPr="001D1284">
        <w:rPr>
          <w:rFonts w:ascii="Times New Roman" w:hAnsi="Times New Roman" w:cs="Times New Roman"/>
          <w:sz w:val="24"/>
          <w:szCs w:val="24"/>
        </w:rPr>
        <w:t>Районная августовская конференция педагогов дошкольных образовательных организаций  август 2021 года. Были представлены два стендовых доклада: «Нравственно – патриотическое воспитание старших дошкольников посредством ознакомления с ВОВ» Муравьева Л.А, «Формы и методы работы по формированию финансовой грамотности у дошкольников» Куликова Н.В.</w:t>
      </w:r>
    </w:p>
    <w:p w:rsidR="001D1284" w:rsidRPr="00184D0A" w:rsidRDefault="001D1284" w:rsidP="001D1284">
      <w:pPr>
        <w:pStyle w:val="a3"/>
        <w:numPr>
          <w:ilvl w:val="0"/>
          <w:numId w:val="9"/>
        </w:numPr>
        <w:suppressAutoHyphens/>
        <w:spacing w:line="240" w:lineRule="auto"/>
        <w:ind w:left="499" w:hanging="357"/>
        <w:jc w:val="both"/>
        <w:rPr>
          <w:rFonts w:ascii="Times New Roman" w:hAnsi="Times New Roman" w:cs="Times New Roman"/>
          <w:sz w:val="24"/>
          <w:szCs w:val="24"/>
        </w:rPr>
      </w:pPr>
      <w:r w:rsidRPr="001D1284">
        <w:rPr>
          <w:rFonts w:ascii="Times New Roman" w:hAnsi="Times New Roman" w:cs="Times New Roman"/>
          <w:sz w:val="24"/>
          <w:szCs w:val="24"/>
        </w:rPr>
        <w:lastRenderedPageBreak/>
        <w:t>Участие в</w:t>
      </w:r>
      <w:r w:rsidR="00184D0A">
        <w:rPr>
          <w:rFonts w:ascii="Times New Roman" w:hAnsi="Times New Roman" w:cs="Times New Roman"/>
          <w:sz w:val="24"/>
          <w:szCs w:val="24"/>
        </w:rPr>
        <w:t xml:space="preserve"> </w:t>
      </w:r>
      <w:r w:rsidRPr="001D1284">
        <w:rPr>
          <w:rFonts w:ascii="Times New Roman" w:hAnsi="Times New Roman" w:cs="Times New Roman"/>
          <w:sz w:val="24"/>
          <w:szCs w:val="24"/>
        </w:rPr>
        <w:t>семинарах для педагогов и руководителей ДОУ«STEAM-образование дошкольников» в  МАДОУ детский сад №4 г. Нытва</w:t>
      </w:r>
      <w:r w:rsidRPr="001D1284">
        <w:rPr>
          <w:rFonts w:ascii="Times New Roman" w:hAnsi="Times New Roman" w:cs="Times New Roman"/>
          <w:i/>
          <w:sz w:val="24"/>
          <w:szCs w:val="24"/>
        </w:rPr>
        <w:t xml:space="preserve">- </w:t>
      </w:r>
      <w:r w:rsidRPr="00184D0A">
        <w:rPr>
          <w:rFonts w:ascii="Times New Roman" w:hAnsi="Times New Roman" w:cs="Times New Roman"/>
          <w:sz w:val="24"/>
          <w:szCs w:val="24"/>
        </w:rPr>
        <w:t>3 педагога</w:t>
      </w:r>
    </w:p>
    <w:p w:rsidR="001D1284" w:rsidRPr="001D1284" w:rsidRDefault="001D1284" w:rsidP="001D1284">
      <w:pPr>
        <w:pStyle w:val="a3"/>
        <w:numPr>
          <w:ilvl w:val="0"/>
          <w:numId w:val="9"/>
        </w:numPr>
        <w:suppressAutoHyphens/>
        <w:spacing w:line="240" w:lineRule="auto"/>
        <w:ind w:left="499" w:hanging="357"/>
        <w:jc w:val="both"/>
        <w:rPr>
          <w:rFonts w:ascii="Times New Roman" w:hAnsi="Times New Roman" w:cs="Times New Roman"/>
          <w:i/>
          <w:sz w:val="24"/>
          <w:szCs w:val="24"/>
        </w:rPr>
      </w:pPr>
      <w:r w:rsidRPr="001D1284">
        <w:rPr>
          <w:rFonts w:ascii="Times New Roman" w:hAnsi="Times New Roman" w:cs="Times New Roman"/>
          <w:sz w:val="24"/>
          <w:szCs w:val="24"/>
        </w:rPr>
        <w:t>Муниципальный Форум молодых педагогов – 1 педагог</w:t>
      </w:r>
    </w:p>
    <w:p w:rsidR="001D1284" w:rsidRPr="001D1284" w:rsidRDefault="001D1284" w:rsidP="001D1284">
      <w:pPr>
        <w:pStyle w:val="a3"/>
        <w:numPr>
          <w:ilvl w:val="0"/>
          <w:numId w:val="9"/>
        </w:numPr>
        <w:suppressAutoHyphens/>
        <w:spacing w:line="240" w:lineRule="auto"/>
        <w:ind w:left="499" w:hanging="357"/>
        <w:jc w:val="both"/>
        <w:rPr>
          <w:rFonts w:ascii="Times New Roman" w:hAnsi="Times New Roman" w:cs="Times New Roman"/>
          <w:i/>
          <w:sz w:val="24"/>
          <w:szCs w:val="24"/>
        </w:rPr>
      </w:pPr>
      <w:r w:rsidRPr="001D1284">
        <w:rPr>
          <w:rFonts w:ascii="Times New Roman" w:hAnsi="Times New Roman" w:cs="Times New Roman"/>
          <w:sz w:val="24"/>
          <w:szCs w:val="24"/>
        </w:rPr>
        <w:t>Муниципальная детско-родительская конференция «Дорогою добра-2022» - 1 педагог</w:t>
      </w:r>
    </w:p>
    <w:p w:rsidR="001D1284" w:rsidRPr="001D1284" w:rsidRDefault="001D1284" w:rsidP="001D1284">
      <w:pPr>
        <w:pStyle w:val="a3"/>
        <w:numPr>
          <w:ilvl w:val="0"/>
          <w:numId w:val="9"/>
        </w:numPr>
        <w:suppressAutoHyphens/>
        <w:spacing w:line="240" w:lineRule="auto"/>
        <w:ind w:left="499" w:hanging="357"/>
        <w:jc w:val="both"/>
        <w:rPr>
          <w:rFonts w:ascii="Times New Roman" w:hAnsi="Times New Roman" w:cs="Times New Roman"/>
          <w:i/>
          <w:sz w:val="24"/>
          <w:szCs w:val="24"/>
        </w:rPr>
      </w:pPr>
      <w:proofErr w:type="spellStart"/>
      <w:r w:rsidRPr="001D1284">
        <w:rPr>
          <w:rFonts w:ascii="Times New Roman" w:hAnsi="Times New Roman" w:cs="Times New Roman"/>
          <w:sz w:val="24"/>
          <w:szCs w:val="24"/>
        </w:rPr>
        <w:t>Вебинар</w:t>
      </w:r>
      <w:proofErr w:type="spellEnd"/>
      <w:r w:rsidRPr="001D1284">
        <w:rPr>
          <w:rFonts w:ascii="Times New Roman" w:hAnsi="Times New Roman" w:cs="Times New Roman"/>
          <w:sz w:val="24"/>
          <w:szCs w:val="24"/>
        </w:rPr>
        <w:t xml:space="preserve"> «Работа по раннему выявлению профилактике детского и семейного неблагополучия» -15 человек</w:t>
      </w:r>
    </w:p>
    <w:p w:rsidR="001D1284" w:rsidRPr="001D1284" w:rsidRDefault="001D1284" w:rsidP="001D1284">
      <w:pPr>
        <w:pStyle w:val="a3"/>
        <w:numPr>
          <w:ilvl w:val="0"/>
          <w:numId w:val="9"/>
        </w:numPr>
        <w:suppressAutoHyphens/>
        <w:spacing w:line="240" w:lineRule="auto"/>
        <w:ind w:left="499" w:hanging="357"/>
        <w:jc w:val="both"/>
        <w:rPr>
          <w:rFonts w:ascii="Times New Roman" w:hAnsi="Times New Roman" w:cs="Times New Roman"/>
          <w:i/>
          <w:sz w:val="24"/>
          <w:szCs w:val="24"/>
        </w:rPr>
      </w:pPr>
      <w:r w:rsidRPr="001D1284">
        <w:rPr>
          <w:rFonts w:ascii="Times New Roman" w:hAnsi="Times New Roman" w:cs="Times New Roman"/>
          <w:sz w:val="24"/>
          <w:szCs w:val="24"/>
        </w:rPr>
        <w:t>Семинар-совещание руководителей и педагогов «Методическая работа с педагогами по реализации условий ФГОС «Поддержка инициативы и самостоятельности детей в специфических для них видах деятельности» -1 человек</w:t>
      </w:r>
    </w:p>
    <w:p w:rsidR="001D1284" w:rsidRPr="001D1284" w:rsidRDefault="001D1284" w:rsidP="001D1284">
      <w:pPr>
        <w:pStyle w:val="a3"/>
        <w:numPr>
          <w:ilvl w:val="0"/>
          <w:numId w:val="9"/>
        </w:numPr>
        <w:suppressAutoHyphens/>
        <w:spacing w:line="240" w:lineRule="auto"/>
        <w:ind w:left="499" w:hanging="357"/>
        <w:jc w:val="both"/>
        <w:rPr>
          <w:rFonts w:ascii="Times New Roman" w:hAnsi="Times New Roman" w:cs="Times New Roman"/>
          <w:sz w:val="24"/>
          <w:szCs w:val="24"/>
        </w:rPr>
      </w:pPr>
      <w:r w:rsidRPr="001D1284">
        <w:rPr>
          <w:rFonts w:ascii="Times New Roman" w:hAnsi="Times New Roman" w:cs="Times New Roman"/>
          <w:sz w:val="24"/>
          <w:szCs w:val="24"/>
        </w:rPr>
        <w:t>Итоговая педагогическая конференция «Инновационные образовательные практики при работе в ДОО, а так же  в группах компенсирующей/комбинированной направленности», – выступление «Увлекательное конструирование» (Развитие предпосылок технического конструирования у детей с ограниченными возможностями здоровья) – 2 педагога</w:t>
      </w:r>
    </w:p>
    <w:p w:rsidR="001D1284" w:rsidRPr="001D1284" w:rsidRDefault="001D1284" w:rsidP="006D119B">
      <w:pPr>
        <w:pStyle w:val="a3"/>
        <w:numPr>
          <w:ilvl w:val="0"/>
          <w:numId w:val="9"/>
        </w:numPr>
        <w:spacing w:line="240" w:lineRule="auto"/>
        <w:ind w:hanging="218"/>
        <w:jc w:val="both"/>
        <w:rPr>
          <w:rFonts w:ascii="Times New Roman" w:hAnsi="Times New Roman" w:cs="Times New Roman"/>
          <w:sz w:val="24"/>
          <w:szCs w:val="24"/>
        </w:rPr>
      </w:pPr>
      <w:r w:rsidRPr="001D1284">
        <w:rPr>
          <w:rFonts w:ascii="Times New Roman" w:hAnsi="Times New Roman" w:cs="Times New Roman"/>
          <w:sz w:val="24"/>
          <w:szCs w:val="24"/>
        </w:rPr>
        <w:t xml:space="preserve">Совещание руководителей </w:t>
      </w:r>
      <w:proofErr w:type="spellStart"/>
      <w:r w:rsidRPr="001D1284">
        <w:rPr>
          <w:rFonts w:ascii="Times New Roman" w:hAnsi="Times New Roman" w:cs="Times New Roman"/>
          <w:sz w:val="24"/>
          <w:szCs w:val="24"/>
        </w:rPr>
        <w:t>Нытвенского</w:t>
      </w:r>
      <w:proofErr w:type="spellEnd"/>
      <w:r w:rsidRPr="001D1284">
        <w:rPr>
          <w:rFonts w:ascii="Times New Roman" w:hAnsi="Times New Roman" w:cs="Times New Roman"/>
          <w:sz w:val="24"/>
          <w:szCs w:val="24"/>
        </w:rPr>
        <w:t xml:space="preserve"> городского округа «Компенсирующая группа в ДОУ» (из опыта работы) на базе МБДОУ д/с «Березка» – 7 педагогов</w:t>
      </w:r>
    </w:p>
    <w:p w:rsidR="001D1284" w:rsidRPr="001D1284" w:rsidRDefault="001D1284" w:rsidP="001D1284">
      <w:pPr>
        <w:pStyle w:val="a3"/>
        <w:spacing w:line="240" w:lineRule="auto"/>
        <w:ind w:left="502"/>
        <w:jc w:val="both"/>
        <w:rPr>
          <w:rFonts w:ascii="Times New Roman" w:hAnsi="Times New Roman" w:cs="Times New Roman"/>
          <w:sz w:val="24"/>
          <w:szCs w:val="24"/>
        </w:rPr>
      </w:pPr>
      <w:r w:rsidRPr="001D1284">
        <w:rPr>
          <w:rFonts w:ascii="Times New Roman" w:hAnsi="Times New Roman" w:cs="Times New Roman"/>
          <w:sz w:val="24"/>
          <w:szCs w:val="24"/>
        </w:rPr>
        <w:t>-</w:t>
      </w:r>
      <w:r w:rsidR="006F3576">
        <w:rPr>
          <w:rFonts w:ascii="Times New Roman" w:hAnsi="Times New Roman" w:cs="Times New Roman"/>
          <w:sz w:val="24"/>
          <w:szCs w:val="24"/>
        </w:rPr>
        <w:t xml:space="preserve"> </w:t>
      </w:r>
      <w:r w:rsidRPr="001D1284">
        <w:rPr>
          <w:rFonts w:ascii="Times New Roman" w:hAnsi="Times New Roman" w:cs="Times New Roman"/>
          <w:sz w:val="24"/>
          <w:szCs w:val="24"/>
        </w:rPr>
        <w:t>«Организация обучения детей с ОВЗ в условиях ДОУ. Трудности – Успех</w:t>
      </w:r>
      <w:proofErr w:type="gramStart"/>
      <w:r w:rsidRPr="001D1284">
        <w:rPr>
          <w:rFonts w:ascii="Times New Roman" w:hAnsi="Times New Roman" w:cs="Times New Roman"/>
          <w:sz w:val="24"/>
          <w:szCs w:val="24"/>
        </w:rPr>
        <w:t>и-</w:t>
      </w:r>
      <w:proofErr w:type="gramEnd"/>
      <w:r w:rsidR="006F3576">
        <w:rPr>
          <w:rFonts w:ascii="Times New Roman" w:hAnsi="Times New Roman" w:cs="Times New Roman"/>
          <w:sz w:val="24"/>
          <w:szCs w:val="24"/>
        </w:rPr>
        <w:t xml:space="preserve"> </w:t>
      </w:r>
      <w:r w:rsidRPr="001D1284">
        <w:rPr>
          <w:rFonts w:ascii="Times New Roman" w:hAnsi="Times New Roman" w:cs="Times New Roman"/>
          <w:sz w:val="24"/>
          <w:szCs w:val="24"/>
        </w:rPr>
        <w:t>Перспектива»</w:t>
      </w:r>
    </w:p>
    <w:p w:rsidR="001D1284" w:rsidRPr="001D1284" w:rsidRDefault="001D1284" w:rsidP="001D1284">
      <w:pPr>
        <w:pStyle w:val="a3"/>
        <w:spacing w:line="240" w:lineRule="auto"/>
        <w:ind w:left="502"/>
        <w:jc w:val="both"/>
        <w:rPr>
          <w:rFonts w:ascii="Times New Roman" w:hAnsi="Times New Roman" w:cs="Times New Roman"/>
          <w:sz w:val="24"/>
          <w:szCs w:val="24"/>
        </w:rPr>
      </w:pPr>
      <w:r w:rsidRPr="001D1284">
        <w:rPr>
          <w:rFonts w:ascii="Times New Roman" w:hAnsi="Times New Roman" w:cs="Times New Roman"/>
          <w:sz w:val="24"/>
          <w:szCs w:val="24"/>
        </w:rPr>
        <w:t>-</w:t>
      </w:r>
      <w:r w:rsidR="006F3576">
        <w:rPr>
          <w:rFonts w:ascii="Times New Roman" w:hAnsi="Times New Roman" w:cs="Times New Roman"/>
          <w:sz w:val="24"/>
          <w:szCs w:val="24"/>
        </w:rPr>
        <w:t xml:space="preserve"> </w:t>
      </w:r>
      <w:r w:rsidRPr="001D1284">
        <w:rPr>
          <w:rFonts w:ascii="Times New Roman" w:hAnsi="Times New Roman" w:cs="Times New Roman"/>
          <w:sz w:val="24"/>
          <w:szCs w:val="24"/>
        </w:rPr>
        <w:t>«Организация физкультурно-оздоровительной работы с детьми с ОВЗ»</w:t>
      </w:r>
    </w:p>
    <w:p w:rsidR="001D1284" w:rsidRPr="001D1284" w:rsidRDefault="001D1284" w:rsidP="001D1284">
      <w:pPr>
        <w:pStyle w:val="a3"/>
        <w:spacing w:line="240" w:lineRule="auto"/>
        <w:ind w:left="502"/>
        <w:jc w:val="both"/>
        <w:rPr>
          <w:rFonts w:ascii="Times New Roman" w:hAnsi="Times New Roman" w:cs="Times New Roman"/>
          <w:sz w:val="24"/>
          <w:szCs w:val="24"/>
        </w:rPr>
      </w:pPr>
      <w:r w:rsidRPr="001D1284">
        <w:rPr>
          <w:rFonts w:ascii="Times New Roman" w:hAnsi="Times New Roman" w:cs="Times New Roman"/>
          <w:sz w:val="24"/>
          <w:szCs w:val="24"/>
        </w:rPr>
        <w:t>-</w:t>
      </w:r>
      <w:r w:rsidR="006F3576">
        <w:rPr>
          <w:rFonts w:ascii="Times New Roman" w:hAnsi="Times New Roman" w:cs="Times New Roman"/>
          <w:sz w:val="24"/>
          <w:szCs w:val="24"/>
        </w:rPr>
        <w:t xml:space="preserve"> </w:t>
      </w:r>
      <w:r w:rsidRPr="001D1284">
        <w:rPr>
          <w:rFonts w:ascii="Times New Roman" w:hAnsi="Times New Roman" w:cs="Times New Roman"/>
          <w:sz w:val="24"/>
          <w:szCs w:val="24"/>
        </w:rPr>
        <w:t>«Игровые формы работы с детьми с ОВЗ на музыкальных занятиях»</w:t>
      </w:r>
    </w:p>
    <w:p w:rsidR="001D1284" w:rsidRPr="001D1284" w:rsidRDefault="001D1284" w:rsidP="001D1284">
      <w:pPr>
        <w:pStyle w:val="a3"/>
        <w:spacing w:line="240" w:lineRule="auto"/>
        <w:ind w:left="502"/>
        <w:jc w:val="both"/>
        <w:rPr>
          <w:rFonts w:ascii="Times New Roman" w:hAnsi="Times New Roman" w:cs="Times New Roman"/>
          <w:sz w:val="24"/>
          <w:szCs w:val="24"/>
        </w:rPr>
      </w:pPr>
      <w:r w:rsidRPr="001D1284">
        <w:rPr>
          <w:rFonts w:ascii="Times New Roman" w:hAnsi="Times New Roman" w:cs="Times New Roman"/>
          <w:sz w:val="24"/>
          <w:szCs w:val="24"/>
        </w:rPr>
        <w:t>-</w:t>
      </w:r>
      <w:r w:rsidR="006F3576">
        <w:rPr>
          <w:rFonts w:ascii="Times New Roman" w:hAnsi="Times New Roman" w:cs="Times New Roman"/>
          <w:sz w:val="24"/>
          <w:szCs w:val="24"/>
        </w:rPr>
        <w:t xml:space="preserve"> </w:t>
      </w:r>
      <w:r w:rsidRPr="001D1284">
        <w:rPr>
          <w:rFonts w:ascii="Times New Roman" w:hAnsi="Times New Roman" w:cs="Times New Roman"/>
          <w:sz w:val="24"/>
          <w:szCs w:val="24"/>
        </w:rPr>
        <w:t>«Проведение индивидуальных коррекционно-развивающих занятий с детьми с ОВЗ»</w:t>
      </w:r>
    </w:p>
    <w:p w:rsidR="001D1284" w:rsidRPr="001D1284" w:rsidRDefault="001D1284" w:rsidP="001D1284">
      <w:pPr>
        <w:pStyle w:val="a3"/>
        <w:spacing w:line="240" w:lineRule="auto"/>
        <w:ind w:left="502"/>
        <w:jc w:val="both"/>
        <w:rPr>
          <w:rFonts w:ascii="Times New Roman" w:hAnsi="Times New Roman" w:cs="Times New Roman"/>
          <w:sz w:val="24"/>
          <w:szCs w:val="24"/>
        </w:rPr>
      </w:pPr>
      <w:r w:rsidRPr="001D1284">
        <w:rPr>
          <w:rFonts w:ascii="Times New Roman" w:hAnsi="Times New Roman" w:cs="Times New Roman"/>
          <w:sz w:val="24"/>
          <w:szCs w:val="24"/>
        </w:rPr>
        <w:t>-</w:t>
      </w:r>
      <w:r w:rsidR="006F3576">
        <w:rPr>
          <w:rFonts w:ascii="Times New Roman" w:hAnsi="Times New Roman" w:cs="Times New Roman"/>
          <w:sz w:val="24"/>
          <w:szCs w:val="24"/>
        </w:rPr>
        <w:t xml:space="preserve"> </w:t>
      </w:r>
      <w:r w:rsidRPr="001D1284">
        <w:rPr>
          <w:rFonts w:ascii="Times New Roman" w:hAnsi="Times New Roman" w:cs="Times New Roman"/>
          <w:sz w:val="24"/>
          <w:szCs w:val="24"/>
        </w:rPr>
        <w:t>«Сопровождение детей с ОВЗ в условиях ДОУ»</w:t>
      </w:r>
    </w:p>
    <w:p w:rsidR="001D1284" w:rsidRDefault="001D1284" w:rsidP="00940673">
      <w:pPr>
        <w:pStyle w:val="a5"/>
        <w:tabs>
          <w:tab w:val="left" w:pos="0"/>
        </w:tabs>
        <w:ind w:left="0" w:right="-3"/>
        <w:jc w:val="both"/>
      </w:pPr>
    </w:p>
    <w:p w:rsidR="00184D0A" w:rsidRDefault="00940673" w:rsidP="00940673">
      <w:pPr>
        <w:pStyle w:val="a5"/>
        <w:tabs>
          <w:tab w:val="left" w:pos="0"/>
        </w:tabs>
        <w:ind w:left="0" w:right="-3"/>
        <w:jc w:val="both"/>
      </w:pPr>
      <w:r w:rsidRPr="006F3576">
        <w:rPr>
          <w:b/>
        </w:rPr>
        <w:t>Участ</w:t>
      </w:r>
      <w:r w:rsidR="001D1284" w:rsidRPr="006F3576">
        <w:rPr>
          <w:b/>
        </w:rPr>
        <w:t>ие педагогов в</w:t>
      </w:r>
      <w:r w:rsidRPr="006F3576">
        <w:rPr>
          <w:b/>
        </w:rPr>
        <w:t xml:space="preserve"> конкурс</w:t>
      </w:r>
      <w:r w:rsidR="001D1284" w:rsidRPr="006F3576">
        <w:rPr>
          <w:b/>
        </w:rPr>
        <w:t>ах разного уровня</w:t>
      </w:r>
      <w:r w:rsidR="001D1284">
        <w:t>:</w:t>
      </w:r>
    </w:p>
    <w:p w:rsidR="00184D0A" w:rsidRDefault="001D1284" w:rsidP="006F3576">
      <w:pPr>
        <w:pStyle w:val="a5"/>
        <w:numPr>
          <w:ilvl w:val="0"/>
          <w:numId w:val="6"/>
        </w:numPr>
        <w:tabs>
          <w:tab w:val="left" w:pos="0"/>
        </w:tabs>
        <w:ind w:right="-3"/>
        <w:jc w:val="both"/>
      </w:pPr>
      <w:r>
        <w:t>Всероссийск</w:t>
      </w:r>
      <w:r w:rsidR="00184D0A">
        <w:t>ий</w:t>
      </w:r>
      <w:r>
        <w:t xml:space="preserve"> дистанционн</w:t>
      </w:r>
      <w:r w:rsidR="00184D0A">
        <w:t>ый</w:t>
      </w:r>
      <w:r>
        <w:t xml:space="preserve"> конкурс «Лучшая авторская публикация» - 1 педагог</w:t>
      </w:r>
      <w:r w:rsidR="00726646">
        <w:t>;</w:t>
      </w:r>
      <w:r>
        <w:t xml:space="preserve"> </w:t>
      </w:r>
    </w:p>
    <w:p w:rsidR="004C32C9" w:rsidRDefault="00184D0A" w:rsidP="006F3576">
      <w:pPr>
        <w:pStyle w:val="a5"/>
        <w:numPr>
          <w:ilvl w:val="0"/>
          <w:numId w:val="6"/>
        </w:numPr>
        <w:tabs>
          <w:tab w:val="left" w:pos="0"/>
        </w:tabs>
        <w:ind w:right="-3"/>
        <w:jc w:val="both"/>
      </w:pPr>
      <w:r>
        <w:t>В</w:t>
      </w:r>
      <w:r w:rsidR="00726646">
        <w:t>сероссийск</w:t>
      </w:r>
      <w:r>
        <w:t>ий</w:t>
      </w:r>
      <w:r w:rsidR="00726646">
        <w:t xml:space="preserve"> дистанционн</w:t>
      </w:r>
      <w:r>
        <w:t>ый</w:t>
      </w:r>
      <w:r w:rsidR="00726646">
        <w:t xml:space="preserve"> конкурс «Лесенка – </w:t>
      </w:r>
      <w:proofErr w:type="spellStart"/>
      <w:r w:rsidR="00726646">
        <w:t>чудесенка</w:t>
      </w:r>
      <w:proofErr w:type="spellEnd"/>
      <w:r w:rsidR="00726646">
        <w:t>» - 1 педагог;</w:t>
      </w:r>
    </w:p>
    <w:p w:rsidR="004C32C9" w:rsidRDefault="004C32C9" w:rsidP="006F3576">
      <w:pPr>
        <w:pStyle w:val="a5"/>
        <w:numPr>
          <w:ilvl w:val="0"/>
          <w:numId w:val="6"/>
        </w:numPr>
        <w:tabs>
          <w:tab w:val="left" w:pos="0"/>
        </w:tabs>
        <w:ind w:right="-3"/>
        <w:jc w:val="both"/>
      </w:pPr>
      <w:r>
        <w:t>В</w:t>
      </w:r>
      <w:r w:rsidR="00726646">
        <w:t>сероссийск</w:t>
      </w:r>
      <w:r>
        <w:t>ий</w:t>
      </w:r>
      <w:r w:rsidR="00726646">
        <w:t xml:space="preserve"> конкурс «Снежный городок </w:t>
      </w:r>
      <w:proofErr w:type="spellStart"/>
      <w:r w:rsidR="00726646">
        <w:t>Эколят</w:t>
      </w:r>
      <w:proofErr w:type="spellEnd"/>
      <w:r w:rsidR="00726646">
        <w:t>» - 1 место;</w:t>
      </w:r>
    </w:p>
    <w:p w:rsidR="004C32C9" w:rsidRDefault="004C32C9" w:rsidP="006F3576">
      <w:pPr>
        <w:pStyle w:val="a5"/>
        <w:numPr>
          <w:ilvl w:val="0"/>
          <w:numId w:val="6"/>
        </w:numPr>
        <w:tabs>
          <w:tab w:val="left" w:pos="0"/>
        </w:tabs>
        <w:ind w:right="-3"/>
        <w:jc w:val="both"/>
      </w:pPr>
      <w:r>
        <w:t>Л</w:t>
      </w:r>
      <w:r w:rsidR="001D1284">
        <w:t>етн</w:t>
      </w:r>
      <w:r>
        <w:t>яя</w:t>
      </w:r>
      <w:r w:rsidR="001D1284">
        <w:t xml:space="preserve"> цифров</w:t>
      </w:r>
      <w:r>
        <w:t xml:space="preserve">ая </w:t>
      </w:r>
      <w:r w:rsidR="001D1284">
        <w:t xml:space="preserve"> кампани</w:t>
      </w:r>
      <w:r>
        <w:t>я</w:t>
      </w:r>
      <w:r w:rsidR="001D1284">
        <w:t xml:space="preserve"> педагогов Пермского края – 1 педагог</w:t>
      </w:r>
      <w:r w:rsidR="00726646">
        <w:t>;</w:t>
      </w:r>
    </w:p>
    <w:p w:rsidR="004C32C9" w:rsidRDefault="004C32C9" w:rsidP="006F3576">
      <w:pPr>
        <w:pStyle w:val="a5"/>
        <w:numPr>
          <w:ilvl w:val="0"/>
          <w:numId w:val="6"/>
        </w:numPr>
        <w:tabs>
          <w:tab w:val="left" w:pos="0"/>
        </w:tabs>
        <w:ind w:right="-3"/>
        <w:jc w:val="both"/>
      </w:pPr>
      <w:r>
        <w:t>М</w:t>
      </w:r>
      <w:r w:rsidR="001D1284">
        <w:t>униципальн</w:t>
      </w:r>
      <w:r>
        <w:t>ый</w:t>
      </w:r>
      <w:r w:rsidR="001D1284">
        <w:t xml:space="preserve"> конкурс детских мультфильмов «Моя Родина  - Россия»</w:t>
      </w:r>
      <w:r>
        <w:t xml:space="preserve"> - 1 педагог</w:t>
      </w:r>
      <w:r w:rsidR="00726646">
        <w:t>;</w:t>
      </w:r>
      <w:r w:rsidR="001D1284">
        <w:t xml:space="preserve"> </w:t>
      </w:r>
    </w:p>
    <w:p w:rsidR="004C32C9" w:rsidRDefault="004C32C9" w:rsidP="006F3576">
      <w:pPr>
        <w:pStyle w:val="a5"/>
        <w:numPr>
          <w:ilvl w:val="0"/>
          <w:numId w:val="6"/>
        </w:numPr>
        <w:tabs>
          <w:tab w:val="left" w:pos="0"/>
        </w:tabs>
        <w:ind w:right="-3"/>
        <w:jc w:val="both"/>
      </w:pPr>
      <w:r>
        <w:t>К</w:t>
      </w:r>
      <w:r w:rsidR="001D1284">
        <w:t>раево</w:t>
      </w:r>
      <w:r>
        <w:t>й</w:t>
      </w:r>
      <w:r w:rsidR="001D1284">
        <w:t xml:space="preserve"> конкурс методических материалов «Мы разные – мы равные» - 2 педагога</w:t>
      </w:r>
      <w:r w:rsidR="00726646">
        <w:t>;</w:t>
      </w:r>
    </w:p>
    <w:p w:rsidR="006F3576" w:rsidRDefault="004C32C9" w:rsidP="006F3576">
      <w:pPr>
        <w:pStyle w:val="a5"/>
        <w:numPr>
          <w:ilvl w:val="0"/>
          <w:numId w:val="6"/>
        </w:numPr>
        <w:tabs>
          <w:tab w:val="left" w:pos="0"/>
        </w:tabs>
        <w:ind w:right="-3"/>
        <w:jc w:val="both"/>
      </w:pPr>
      <w:r>
        <w:t>М</w:t>
      </w:r>
      <w:r w:rsidR="00726646">
        <w:t>униципальн</w:t>
      </w:r>
      <w:r>
        <w:t>ый</w:t>
      </w:r>
      <w:r w:rsidR="00726646">
        <w:t xml:space="preserve"> конкурс детских мультфильмов «Зимний </w:t>
      </w:r>
      <w:proofErr w:type="spellStart"/>
      <w:r w:rsidR="00726646">
        <w:t>мультфейерверк</w:t>
      </w:r>
      <w:proofErr w:type="spellEnd"/>
      <w:r w:rsidR="00726646">
        <w:t>» -</w:t>
      </w:r>
      <w:r w:rsidR="00521813">
        <w:t xml:space="preserve"> </w:t>
      </w:r>
      <w:r w:rsidR="00726646">
        <w:t>4 педагога</w:t>
      </w:r>
    </w:p>
    <w:p w:rsidR="00940673" w:rsidRDefault="004C32C9" w:rsidP="006F3576">
      <w:pPr>
        <w:pStyle w:val="a5"/>
        <w:numPr>
          <w:ilvl w:val="0"/>
          <w:numId w:val="6"/>
        </w:numPr>
        <w:tabs>
          <w:tab w:val="left" w:pos="0"/>
        </w:tabs>
        <w:ind w:right="-3"/>
        <w:jc w:val="both"/>
      </w:pPr>
      <w:r>
        <w:t>М</w:t>
      </w:r>
      <w:r w:rsidR="00726646">
        <w:t>униципальн</w:t>
      </w:r>
      <w:r>
        <w:t>ый</w:t>
      </w:r>
      <w:r w:rsidR="00726646">
        <w:t xml:space="preserve"> конкурс «Новые технологии» в номинации «</w:t>
      </w:r>
      <w:r w:rsidR="00726646">
        <w:rPr>
          <w:lang w:val="en-US"/>
        </w:rPr>
        <w:t>STEM</w:t>
      </w:r>
      <w:r w:rsidR="00726646">
        <w:t xml:space="preserve"> образование»-2 педагога</w:t>
      </w:r>
      <w:r w:rsidR="00B71759">
        <w:t>.</w:t>
      </w:r>
    </w:p>
    <w:p w:rsidR="00B71759" w:rsidRPr="006D119B" w:rsidRDefault="00B71759" w:rsidP="00940673">
      <w:pPr>
        <w:pStyle w:val="a5"/>
        <w:tabs>
          <w:tab w:val="left" w:pos="0"/>
        </w:tabs>
        <w:ind w:left="0" w:right="-3"/>
        <w:jc w:val="both"/>
      </w:pPr>
      <w:r w:rsidRPr="006D119B">
        <w:t>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1D1284" w:rsidRPr="00FB6D0F" w:rsidRDefault="001D1284" w:rsidP="00940673">
      <w:pPr>
        <w:pStyle w:val="a5"/>
        <w:tabs>
          <w:tab w:val="left" w:pos="0"/>
        </w:tabs>
        <w:ind w:left="0" w:right="-3"/>
        <w:jc w:val="both"/>
      </w:pPr>
    </w:p>
    <w:p w:rsidR="00940673" w:rsidRPr="004C32C9" w:rsidRDefault="00B71759" w:rsidP="00940673">
      <w:pPr>
        <w:autoSpaceDE w:val="0"/>
        <w:autoSpaceDN w:val="0"/>
        <w:adjustRightInd w:val="0"/>
        <w:spacing w:line="240" w:lineRule="auto"/>
        <w:rPr>
          <w:rFonts w:ascii="Times New Roman" w:hAnsi="Times New Roman" w:cs="Times New Roman"/>
          <w:i/>
          <w:sz w:val="24"/>
          <w:szCs w:val="24"/>
        </w:rPr>
      </w:pPr>
      <w:r w:rsidRPr="004C32C9">
        <w:rPr>
          <w:rFonts w:ascii="Times New Roman" w:hAnsi="Times New Roman" w:cs="Times New Roman"/>
          <w:b/>
          <w:bCs/>
          <w:i/>
          <w:sz w:val="24"/>
          <w:szCs w:val="24"/>
        </w:rPr>
        <w:t xml:space="preserve">Выводы: </w:t>
      </w:r>
      <w:r w:rsidRPr="004C32C9">
        <w:rPr>
          <w:rFonts w:ascii="Times New Roman" w:hAnsi="Times New Roman" w:cs="Times New Roman"/>
          <w:i/>
          <w:sz w:val="24"/>
          <w:szCs w:val="24"/>
        </w:rPr>
        <w:t>Достаточный квалификационный уровень педагогов позволяет повысить результативность образовательной деятельности, учит целенаправленно организовывать свою работу, находить авторские решения возникающих задач, что способствует повышению качества дошкольного образования на муниципальном уровне.</w:t>
      </w:r>
    </w:p>
    <w:p w:rsidR="004C32C9" w:rsidRDefault="004C32C9" w:rsidP="00B71759">
      <w:pPr>
        <w:autoSpaceDE w:val="0"/>
        <w:autoSpaceDN w:val="0"/>
        <w:adjustRightInd w:val="0"/>
        <w:spacing w:after="0" w:line="240" w:lineRule="auto"/>
        <w:rPr>
          <w:rFonts w:ascii="Times New Roman" w:hAnsi="Times New Roman" w:cs="Times New Roman"/>
          <w:b/>
          <w:bCs/>
          <w:color w:val="000000"/>
          <w:sz w:val="23"/>
          <w:szCs w:val="23"/>
        </w:rPr>
      </w:pPr>
    </w:p>
    <w:p w:rsidR="00B71759" w:rsidRPr="006D119B" w:rsidRDefault="00B71759" w:rsidP="006D119B">
      <w:pPr>
        <w:autoSpaceDE w:val="0"/>
        <w:autoSpaceDN w:val="0"/>
        <w:adjustRightInd w:val="0"/>
        <w:spacing w:after="0" w:line="240" w:lineRule="auto"/>
        <w:jc w:val="both"/>
        <w:rPr>
          <w:rFonts w:ascii="Times New Roman" w:hAnsi="Times New Roman" w:cs="Times New Roman"/>
          <w:color w:val="000000"/>
          <w:sz w:val="24"/>
          <w:szCs w:val="24"/>
        </w:rPr>
      </w:pPr>
      <w:r w:rsidRPr="006D119B">
        <w:rPr>
          <w:rFonts w:ascii="Times New Roman" w:hAnsi="Times New Roman" w:cs="Times New Roman"/>
          <w:b/>
          <w:bCs/>
          <w:color w:val="000000"/>
          <w:sz w:val="24"/>
          <w:szCs w:val="24"/>
        </w:rPr>
        <w:t>1.5.Анализ материально – технических условий реализации ООП ДОУ</w:t>
      </w:r>
      <w:r w:rsidRPr="006D119B">
        <w:rPr>
          <w:rFonts w:ascii="Times New Roman" w:hAnsi="Times New Roman" w:cs="Times New Roman"/>
          <w:color w:val="000000"/>
          <w:sz w:val="24"/>
          <w:szCs w:val="24"/>
        </w:rPr>
        <w:t xml:space="preserve">. </w:t>
      </w:r>
    </w:p>
    <w:p w:rsidR="00B71759" w:rsidRPr="006D119B" w:rsidRDefault="00B71759" w:rsidP="006D119B">
      <w:pPr>
        <w:autoSpaceDE w:val="0"/>
        <w:autoSpaceDN w:val="0"/>
        <w:adjustRightInd w:val="0"/>
        <w:spacing w:after="0" w:line="240" w:lineRule="auto"/>
        <w:jc w:val="both"/>
        <w:rPr>
          <w:rFonts w:ascii="Times New Roman" w:hAnsi="Times New Roman" w:cs="Times New Roman"/>
          <w:color w:val="000000"/>
          <w:sz w:val="24"/>
          <w:szCs w:val="24"/>
        </w:rPr>
      </w:pPr>
      <w:r w:rsidRPr="006D119B">
        <w:rPr>
          <w:rFonts w:ascii="Times New Roman" w:hAnsi="Times New Roman" w:cs="Times New Roman"/>
          <w:b/>
          <w:bCs/>
          <w:color w:val="000000"/>
          <w:sz w:val="24"/>
          <w:szCs w:val="24"/>
        </w:rPr>
        <w:t xml:space="preserve">Материально-технические условия реализации ООП ДОУ. </w:t>
      </w:r>
    </w:p>
    <w:p w:rsidR="00FF3291" w:rsidRDefault="00B71759" w:rsidP="006D119B">
      <w:pPr>
        <w:autoSpaceDE w:val="0"/>
        <w:autoSpaceDN w:val="0"/>
        <w:adjustRightInd w:val="0"/>
        <w:spacing w:line="240" w:lineRule="auto"/>
        <w:jc w:val="both"/>
        <w:rPr>
          <w:rStyle w:val="markedcontent"/>
          <w:rFonts w:ascii="Times New Roman" w:hAnsi="Times New Roman" w:cs="Times New Roman"/>
          <w:sz w:val="24"/>
          <w:szCs w:val="24"/>
        </w:rPr>
      </w:pPr>
      <w:r w:rsidRPr="006D119B">
        <w:rPr>
          <w:rFonts w:ascii="Times New Roman" w:hAnsi="Times New Roman" w:cs="Times New Roman"/>
          <w:color w:val="000000"/>
          <w:sz w:val="24"/>
          <w:szCs w:val="24"/>
        </w:rPr>
        <w:t xml:space="preserve">Материально-техническая база реализации ООП ДО в целом соответствует действующим санитарным и противопожарным нормам, нормам охраны труда работников </w:t>
      </w:r>
      <w:proofErr w:type="spellStart"/>
      <w:r w:rsidRPr="006D119B">
        <w:rPr>
          <w:rFonts w:ascii="Times New Roman" w:hAnsi="Times New Roman" w:cs="Times New Roman"/>
          <w:color w:val="000000"/>
          <w:sz w:val="24"/>
          <w:szCs w:val="24"/>
        </w:rPr>
        <w:t>ДОУ</w:t>
      </w:r>
      <w:proofErr w:type="gramStart"/>
      <w:r w:rsidRPr="006D119B">
        <w:rPr>
          <w:rFonts w:ascii="Times New Roman" w:hAnsi="Times New Roman" w:cs="Times New Roman"/>
          <w:color w:val="000000"/>
          <w:sz w:val="24"/>
          <w:szCs w:val="24"/>
        </w:rPr>
        <w:t>.</w:t>
      </w:r>
      <w:r w:rsidR="00FF3291" w:rsidRPr="006D119B">
        <w:rPr>
          <w:rStyle w:val="markedcontent"/>
          <w:rFonts w:ascii="Times New Roman" w:hAnsi="Times New Roman" w:cs="Times New Roman"/>
          <w:sz w:val="24"/>
          <w:szCs w:val="24"/>
        </w:rPr>
        <w:t>С</w:t>
      </w:r>
      <w:proofErr w:type="gramEnd"/>
      <w:r w:rsidR="00FF3291" w:rsidRPr="006D119B">
        <w:rPr>
          <w:rStyle w:val="markedcontent"/>
          <w:rFonts w:ascii="Times New Roman" w:hAnsi="Times New Roman" w:cs="Times New Roman"/>
          <w:sz w:val="24"/>
          <w:szCs w:val="24"/>
        </w:rPr>
        <w:t>остояние</w:t>
      </w:r>
      <w:proofErr w:type="spellEnd"/>
      <w:r w:rsidR="00FF3291" w:rsidRPr="006D119B">
        <w:rPr>
          <w:rStyle w:val="markedcontent"/>
          <w:rFonts w:ascii="Times New Roman" w:hAnsi="Times New Roman" w:cs="Times New Roman"/>
          <w:sz w:val="24"/>
          <w:szCs w:val="24"/>
        </w:rPr>
        <w:t xml:space="preserve"> здания и всех помещений - удовлетворительное. В ДОУ созданы комфортные и безопасные условия пребывания детей и сотрудников, соответствующие современным требованиям. Территория ДОУ имеет по периметру металлическое ограждение, </w:t>
      </w:r>
      <w:proofErr w:type="gramStart"/>
      <w:r w:rsidR="00FF3291" w:rsidRPr="006D119B">
        <w:rPr>
          <w:rStyle w:val="markedcontent"/>
          <w:rFonts w:ascii="Times New Roman" w:hAnsi="Times New Roman" w:cs="Times New Roman"/>
          <w:sz w:val="24"/>
          <w:szCs w:val="24"/>
        </w:rPr>
        <w:t>установлены</w:t>
      </w:r>
      <w:proofErr w:type="gramEnd"/>
      <w:r w:rsidR="00FF3291" w:rsidRPr="006D119B">
        <w:rPr>
          <w:rStyle w:val="markedcontent"/>
          <w:rFonts w:ascii="Times New Roman" w:hAnsi="Times New Roman" w:cs="Times New Roman"/>
          <w:sz w:val="24"/>
          <w:szCs w:val="24"/>
        </w:rPr>
        <w:t xml:space="preserve"> домофоны. Обеспечение безопасности учреждения </w:t>
      </w:r>
      <w:r w:rsidR="00FF3291" w:rsidRPr="006D119B">
        <w:rPr>
          <w:rStyle w:val="markedcontent"/>
          <w:rFonts w:ascii="Times New Roman" w:hAnsi="Times New Roman" w:cs="Times New Roman"/>
          <w:sz w:val="24"/>
          <w:szCs w:val="24"/>
        </w:rPr>
        <w:lastRenderedPageBreak/>
        <w:t>осуществляется согласно разработанных нормативных документов учреждения, приказов Управления образования, и</w:t>
      </w:r>
      <w:r w:rsidR="006D119B">
        <w:rPr>
          <w:rStyle w:val="markedcontent"/>
          <w:rFonts w:ascii="Times New Roman" w:hAnsi="Times New Roman" w:cs="Times New Roman"/>
          <w:sz w:val="24"/>
          <w:szCs w:val="24"/>
        </w:rPr>
        <w:t xml:space="preserve"> </w:t>
      </w:r>
      <w:r w:rsidR="00FF3291" w:rsidRPr="006D119B">
        <w:rPr>
          <w:rStyle w:val="markedcontent"/>
          <w:rFonts w:ascii="Times New Roman" w:hAnsi="Times New Roman" w:cs="Times New Roman"/>
          <w:sz w:val="24"/>
          <w:szCs w:val="24"/>
        </w:rPr>
        <w:t xml:space="preserve">локальных актов по </w:t>
      </w:r>
      <w:proofErr w:type="spellStart"/>
      <w:r w:rsidR="00FF3291" w:rsidRPr="006D119B">
        <w:rPr>
          <w:rStyle w:val="markedcontent"/>
          <w:rFonts w:ascii="Times New Roman" w:hAnsi="Times New Roman" w:cs="Times New Roman"/>
          <w:sz w:val="24"/>
          <w:szCs w:val="24"/>
        </w:rPr>
        <w:t>учреждению</w:t>
      </w:r>
      <w:proofErr w:type="gramStart"/>
      <w:r w:rsidR="00FF3291" w:rsidRPr="006D119B">
        <w:rPr>
          <w:rStyle w:val="markedcontent"/>
          <w:rFonts w:ascii="Times New Roman" w:hAnsi="Times New Roman" w:cs="Times New Roman"/>
          <w:sz w:val="24"/>
          <w:szCs w:val="24"/>
        </w:rPr>
        <w:t>.В</w:t>
      </w:r>
      <w:proofErr w:type="gramEnd"/>
      <w:r w:rsidR="00FF3291" w:rsidRPr="006D119B">
        <w:rPr>
          <w:rStyle w:val="markedcontent"/>
          <w:rFonts w:ascii="Times New Roman" w:hAnsi="Times New Roman" w:cs="Times New Roman"/>
          <w:sz w:val="24"/>
          <w:szCs w:val="24"/>
        </w:rPr>
        <w:t>нутренняя</w:t>
      </w:r>
      <w:proofErr w:type="spellEnd"/>
      <w:r w:rsidR="00FF3291" w:rsidRPr="006D119B">
        <w:rPr>
          <w:rStyle w:val="markedcontent"/>
          <w:rFonts w:ascii="Times New Roman" w:hAnsi="Times New Roman" w:cs="Times New Roman"/>
          <w:sz w:val="24"/>
          <w:szCs w:val="24"/>
        </w:rPr>
        <w:t xml:space="preserve"> отделка помещений и путей эвакуации здания выполнена с учетом</w:t>
      </w:r>
      <w:r w:rsidR="00FF3291" w:rsidRPr="00FF3291">
        <w:rPr>
          <w:rStyle w:val="markedcontent"/>
          <w:rFonts w:ascii="Times New Roman" w:hAnsi="Times New Roman" w:cs="Times New Roman"/>
          <w:sz w:val="24"/>
          <w:szCs w:val="24"/>
        </w:rPr>
        <w:t xml:space="preserve"> требований пожарной</w:t>
      </w:r>
      <w:r w:rsidR="00FF3291">
        <w:rPr>
          <w:rStyle w:val="markedcontent"/>
          <w:rFonts w:ascii="Times New Roman" w:hAnsi="Times New Roman" w:cs="Times New Roman"/>
          <w:sz w:val="24"/>
          <w:szCs w:val="24"/>
        </w:rPr>
        <w:t xml:space="preserve"> </w:t>
      </w:r>
      <w:r w:rsidR="00FF3291" w:rsidRPr="00FF3291">
        <w:rPr>
          <w:rStyle w:val="markedcontent"/>
          <w:rFonts w:ascii="Times New Roman" w:hAnsi="Times New Roman" w:cs="Times New Roman"/>
          <w:sz w:val="24"/>
          <w:szCs w:val="24"/>
        </w:rPr>
        <w:t>безопасности.</w:t>
      </w:r>
      <w:r w:rsidR="00FF3291" w:rsidRPr="00FF3291">
        <w:rPr>
          <w:rFonts w:ascii="Times New Roman" w:hAnsi="Times New Roman" w:cs="Times New Roman"/>
          <w:sz w:val="24"/>
          <w:szCs w:val="24"/>
        </w:rPr>
        <w:br/>
      </w:r>
      <w:r w:rsidR="00FF3291" w:rsidRPr="00FF3291">
        <w:rPr>
          <w:rStyle w:val="markedcontent"/>
          <w:rFonts w:ascii="Times New Roman" w:hAnsi="Times New Roman" w:cs="Times New Roman"/>
          <w:sz w:val="24"/>
          <w:szCs w:val="24"/>
        </w:rPr>
        <w:t xml:space="preserve">Предусмотрено рабочее, дежурное (ночное) и аварийное освещение (освещение </w:t>
      </w:r>
      <w:proofErr w:type="spellStart"/>
      <w:r w:rsidR="00FF3291" w:rsidRPr="00FF3291">
        <w:rPr>
          <w:rStyle w:val="markedcontent"/>
          <w:rFonts w:ascii="Times New Roman" w:hAnsi="Times New Roman" w:cs="Times New Roman"/>
          <w:sz w:val="24"/>
          <w:szCs w:val="24"/>
        </w:rPr>
        <w:t>безопасности</w:t>
      </w:r>
      <w:proofErr w:type="gramStart"/>
      <w:r w:rsidR="00FF3291" w:rsidRPr="00FF3291">
        <w:rPr>
          <w:rStyle w:val="markedcontent"/>
          <w:rFonts w:ascii="Times New Roman" w:hAnsi="Times New Roman" w:cs="Times New Roman"/>
          <w:sz w:val="24"/>
          <w:szCs w:val="24"/>
        </w:rPr>
        <w:t>,э</w:t>
      </w:r>
      <w:proofErr w:type="gramEnd"/>
      <w:r w:rsidR="00FF3291" w:rsidRPr="00FF3291">
        <w:rPr>
          <w:rStyle w:val="markedcontent"/>
          <w:rFonts w:ascii="Times New Roman" w:hAnsi="Times New Roman" w:cs="Times New Roman"/>
          <w:sz w:val="24"/>
          <w:szCs w:val="24"/>
        </w:rPr>
        <w:t>вакуационныеуказатели</w:t>
      </w:r>
      <w:proofErr w:type="spellEnd"/>
      <w:r w:rsidR="00FF3291" w:rsidRPr="00FF3291">
        <w:rPr>
          <w:rStyle w:val="markedcontent"/>
          <w:rFonts w:ascii="Times New Roman" w:hAnsi="Times New Roman" w:cs="Times New Roman"/>
          <w:sz w:val="24"/>
          <w:szCs w:val="24"/>
        </w:rPr>
        <w:t>«выход»).</w:t>
      </w:r>
      <w:r w:rsidR="00FF3291" w:rsidRPr="00FF3291">
        <w:rPr>
          <w:rFonts w:ascii="Times New Roman" w:hAnsi="Times New Roman" w:cs="Times New Roman"/>
          <w:sz w:val="24"/>
          <w:szCs w:val="24"/>
        </w:rPr>
        <w:br/>
      </w:r>
      <w:r w:rsidR="00FF3291" w:rsidRPr="00FF3291">
        <w:rPr>
          <w:rStyle w:val="markedcontent"/>
          <w:rFonts w:ascii="Times New Roman" w:hAnsi="Times New Roman" w:cs="Times New Roman"/>
          <w:sz w:val="24"/>
          <w:szCs w:val="24"/>
        </w:rPr>
        <w:t>По всему периметру детского сада организовано внешнее видеонаблюдение.</w:t>
      </w:r>
      <w:r w:rsidR="00FF3291" w:rsidRPr="00FF3291">
        <w:rPr>
          <w:rFonts w:ascii="Times New Roman" w:hAnsi="Times New Roman" w:cs="Times New Roman"/>
          <w:sz w:val="24"/>
          <w:szCs w:val="24"/>
        </w:rPr>
        <w:br/>
      </w:r>
      <w:r w:rsidR="00FF3291" w:rsidRPr="00FF3291">
        <w:rPr>
          <w:rStyle w:val="markedcontent"/>
          <w:rFonts w:ascii="Times New Roman" w:hAnsi="Times New Roman" w:cs="Times New Roman"/>
          <w:sz w:val="24"/>
          <w:szCs w:val="24"/>
        </w:rPr>
        <w:t>В учреждении установлен программно-аппаратный комплекс «Стрелец-Мониторинг», с целью обработки и передачи данных о параметрах возгорания, угрозах и рисках развития пожаров. Сигнал о срабатывании или неисправности системы пожарной сигнализации поступает напрямую в подразделения Государственной противопожарной службы.</w:t>
      </w:r>
      <w:r w:rsidR="00FF3291" w:rsidRPr="00FF3291">
        <w:rPr>
          <w:rFonts w:ascii="Times New Roman" w:hAnsi="Times New Roman" w:cs="Times New Roman"/>
          <w:sz w:val="24"/>
          <w:szCs w:val="24"/>
        </w:rPr>
        <w:br/>
      </w:r>
      <w:r w:rsidR="00FF3291" w:rsidRPr="00FF3291">
        <w:rPr>
          <w:rStyle w:val="markedcontent"/>
          <w:rFonts w:ascii="Times New Roman" w:hAnsi="Times New Roman" w:cs="Times New Roman"/>
          <w:sz w:val="24"/>
          <w:szCs w:val="24"/>
        </w:rPr>
        <w:t>В здании, во всех помещениях ус</w:t>
      </w:r>
      <w:r w:rsidR="004C32C9">
        <w:rPr>
          <w:rStyle w:val="markedcontent"/>
          <w:rFonts w:ascii="Times New Roman" w:hAnsi="Times New Roman" w:cs="Times New Roman"/>
          <w:sz w:val="24"/>
          <w:szCs w:val="24"/>
        </w:rPr>
        <w:t xml:space="preserve">тановлены </w:t>
      </w:r>
      <w:r w:rsidR="006D119B">
        <w:rPr>
          <w:rStyle w:val="markedcontent"/>
          <w:rFonts w:ascii="Times New Roman" w:hAnsi="Times New Roman" w:cs="Times New Roman"/>
          <w:sz w:val="24"/>
          <w:szCs w:val="24"/>
        </w:rPr>
        <w:t xml:space="preserve">звуковые </w:t>
      </w:r>
      <w:r w:rsidR="004C32C9">
        <w:rPr>
          <w:rStyle w:val="markedcontent"/>
          <w:rFonts w:ascii="Times New Roman" w:hAnsi="Times New Roman" w:cs="Times New Roman"/>
          <w:sz w:val="24"/>
          <w:szCs w:val="24"/>
        </w:rPr>
        <w:t xml:space="preserve"> пожарные </w:t>
      </w:r>
      <w:proofErr w:type="spellStart"/>
      <w:r w:rsidR="004C32C9">
        <w:rPr>
          <w:rStyle w:val="markedcontent"/>
          <w:rFonts w:ascii="Times New Roman" w:hAnsi="Times New Roman" w:cs="Times New Roman"/>
          <w:sz w:val="24"/>
          <w:szCs w:val="24"/>
        </w:rPr>
        <w:t>извещ</w:t>
      </w:r>
      <w:r w:rsidR="00FF3291" w:rsidRPr="00FF3291">
        <w:rPr>
          <w:rStyle w:val="markedcontent"/>
          <w:rFonts w:ascii="Times New Roman" w:hAnsi="Times New Roman" w:cs="Times New Roman"/>
          <w:sz w:val="24"/>
          <w:szCs w:val="24"/>
        </w:rPr>
        <w:t>атели</w:t>
      </w:r>
      <w:proofErr w:type="gramStart"/>
      <w:r w:rsidR="00FF3291" w:rsidRPr="00FF3291">
        <w:rPr>
          <w:rStyle w:val="markedcontent"/>
          <w:rFonts w:ascii="Times New Roman" w:hAnsi="Times New Roman" w:cs="Times New Roman"/>
          <w:sz w:val="24"/>
          <w:szCs w:val="24"/>
        </w:rPr>
        <w:t>.З</w:t>
      </w:r>
      <w:proofErr w:type="gramEnd"/>
      <w:r w:rsidR="00FF3291" w:rsidRPr="00FF3291">
        <w:rPr>
          <w:rStyle w:val="markedcontent"/>
          <w:rFonts w:ascii="Times New Roman" w:hAnsi="Times New Roman" w:cs="Times New Roman"/>
          <w:sz w:val="24"/>
          <w:szCs w:val="24"/>
        </w:rPr>
        <w:t>дание</w:t>
      </w:r>
      <w:proofErr w:type="spellEnd"/>
      <w:r w:rsidR="006D119B">
        <w:rPr>
          <w:rStyle w:val="markedcontent"/>
          <w:rFonts w:ascii="Times New Roman" w:hAnsi="Times New Roman" w:cs="Times New Roman"/>
          <w:sz w:val="24"/>
          <w:szCs w:val="24"/>
        </w:rPr>
        <w:t xml:space="preserve"> </w:t>
      </w:r>
      <w:r w:rsidR="00FF3291" w:rsidRPr="00FF3291">
        <w:rPr>
          <w:rStyle w:val="markedcontent"/>
          <w:rFonts w:ascii="Times New Roman" w:hAnsi="Times New Roman" w:cs="Times New Roman"/>
          <w:sz w:val="24"/>
          <w:szCs w:val="24"/>
        </w:rPr>
        <w:t>оснащено</w:t>
      </w:r>
      <w:r w:rsidR="006D119B">
        <w:rPr>
          <w:rStyle w:val="markedcontent"/>
          <w:rFonts w:ascii="Times New Roman" w:hAnsi="Times New Roman" w:cs="Times New Roman"/>
          <w:sz w:val="24"/>
          <w:szCs w:val="24"/>
        </w:rPr>
        <w:t xml:space="preserve"> </w:t>
      </w:r>
      <w:r w:rsidR="00FF3291" w:rsidRPr="00FF3291">
        <w:rPr>
          <w:rStyle w:val="markedcontent"/>
          <w:rFonts w:ascii="Times New Roman" w:hAnsi="Times New Roman" w:cs="Times New Roman"/>
          <w:sz w:val="24"/>
          <w:szCs w:val="24"/>
        </w:rPr>
        <w:t>порошковыми</w:t>
      </w:r>
      <w:r w:rsidR="006D119B">
        <w:rPr>
          <w:rStyle w:val="markedcontent"/>
          <w:rFonts w:ascii="Times New Roman" w:hAnsi="Times New Roman" w:cs="Times New Roman"/>
          <w:sz w:val="24"/>
          <w:szCs w:val="24"/>
        </w:rPr>
        <w:t xml:space="preserve"> </w:t>
      </w:r>
      <w:proofErr w:type="spellStart"/>
      <w:r w:rsidR="00FF3291" w:rsidRPr="00FF3291">
        <w:rPr>
          <w:rStyle w:val="markedcontent"/>
          <w:rFonts w:ascii="Times New Roman" w:hAnsi="Times New Roman" w:cs="Times New Roman"/>
          <w:sz w:val="24"/>
          <w:szCs w:val="24"/>
        </w:rPr>
        <w:t>огнетушителями.На</w:t>
      </w:r>
      <w:proofErr w:type="spellEnd"/>
      <w:r w:rsidR="00FF3291" w:rsidRPr="00FF3291">
        <w:rPr>
          <w:rStyle w:val="markedcontent"/>
          <w:rFonts w:ascii="Times New Roman" w:hAnsi="Times New Roman" w:cs="Times New Roman"/>
          <w:sz w:val="24"/>
          <w:szCs w:val="24"/>
        </w:rPr>
        <w:t xml:space="preserve"> дверях путей эвакуации, лестничных пролетов установлены доводчики.</w:t>
      </w:r>
      <w:r w:rsidR="006D119B">
        <w:rPr>
          <w:rStyle w:val="markedcontent"/>
          <w:rFonts w:ascii="Times New Roman" w:hAnsi="Times New Roman" w:cs="Times New Roman"/>
          <w:sz w:val="24"/>
          <w:szCs w:val="24"/>
        </w:rPr>
        <w:t xml:space="preserve"> </w:t>
      </w:r>
      <w:r w:rsidR="00FF3291" w:rsidRPr="00FF3291">
        <w:rPr>
          <w:rStyle w:val="markedcontent"/>
          <w:rFonts w:ascii="Times New Roman" w:hAnsi="Times New Roman" w:cs="Times New Roman"/>
          <w:sz w:val="24"/>
          <w:szCs w:val="24"/>
        </w:rPr>
        <w:t>Ежедневно перед началом работы каждый воспитатель осматривает помещение группы и прогулочный</w:t>
      </w:r>
      <w:r w:rsidR="00741858">
        <w:rPr>
          <w:rStyle w:val="markedcontent"/>
          <w:rFonts w:ascii="Times New Roman" w:hAnsi="Times New Roman" w:cs="Times New Roman"/>
          <w:sz w:val="24"/>
          <w:szCs w:val="24"/>
        </w:rPr>
        <w:t xml:space="preserve"> </w:t>
      </w:r>
      <w:r w:rsidR="00FF3291" w:rsidRPr="00FF3291">
        <w:rPr>
          <w:rStyle w:val="markedcontent"/>
          <w:rFonts w:ascii="Times New Roman" w:hAnsi="Times New Roman" w:cs="Times New Roman"/>
          <w:sz w:val="24"/>
          <w:szCs w:val="24"/>
        </w:rPr>
        <w:t>участок на предмет безопасности.</w:t>
      </w:r>
      <w:r w:rsidR="00FF3291" w:rsidRPr="00FF3291">
        <w:rPr>
          <w:rFonts w:ascii="Times New Roman" w:hAnsi="Times New Roman" w:cs="Times New Roman"/>
          <w:sz w:val="24"/>
          <w:szCs w:val="24"/>
        </w:rPr>
        <w:br/>
      </w:r>
      <w:r w:rsidR="00FF3291" w:rsidRPr="00FF3291">
        <w:rPr>
          <w:rStyle w:val="markedcontent"/>
          <w:rFonts w:ascii="Times New Roman" w:hAnsi="Times New Roman" w:cs="Times New Roman"/>
          <w:sz w:val="24"/>
          <w:szCs w:val="24"/>
        </w:rPr>
        <w:t>Ограждение, территорию, внешнюю сторону зданий и места общего пользования внутри здания до</w:t>
      </w:r>
      <w:r w:rsidR="00FF3291">
        <w:rPr>
          <w:rStyle w:val="markedcontent"/>
          <w:rFonts w:ascii="Times New Roman" w:hAnsi="Times New Roman" w:cs="Times New Roman"/>
          <w:sz w:val="24"/>
          <w:szCs w:val="24"/>
        </w:rPr>
        <w:t xml:space="preserve"> </w:t>
      </w:r>
      <w:r w:rsidR="00FF3291" w:rsidRPr="00FF3291">
        <w:rPr>
          <w:rStyle w:val="markedcontent"/>
          <w:rFonts w:ascii="Times New Roman" w:hAnsi="Times New Roman" w:cs="Times New Roman"/>
          <w:sz w:val="24"/>
          <w:szCs w:val="24"/>
        </w:rPr>
        <w:t>начала работы и по окончанию её осматривает дворник и за</w:t>
      </w:r>
      <w:r w:rsidR="00741858">
        <w:rPr>
          <w:rStyle w:val="markedcontent"/>
          <w:rFonts w:ascii="Times New Roman" w:hAnsi="Times New Roman" w:cs="Times New Roman"/>
          <w:sz w:val="24"/>
          <w:szCs w:val="24"/>
        </w:rPr>
        <w:t>ведующий</w:t>
      </w:r>
      <w:r w:rsidR="00104256">
        <w:rPr>
          <w:rStyle w:val="markedcontent"/>
          <w:rFonts w:ascii="Times New Roman" w:hAnsi="Times New Roman" w:cs="Times New Roman"/>
          <w:sz w:val="24"/>
          <w:szCs w:val="24"/>
        </w:rPr>
        <w:t xml:space="preserve"> </w:t>
      </w:r>
      <w:proofErr w:type="spellStart"/>
      <w:r w:rsidR="00104256">
        <w:rPr>
          <w:rStyle w:val="markedcontent"/>
          <w:rFonts w:ascii="Times New Roman" w:hAnsi="Times New Roman" w:cs="Times New Roman"/>
          <w:sz w:val="24"/>
          <w:szCs w:val="24"/>
        </w:rPr>
        <w:t>хозяйством</w:t>
      </w:r>
      <w:proofErr w:type="gramStart"/>
      <w:r w:rsidR="00104256">
        <w:rPr>
          <w:rStyle w:val="markedcontent"/>
          <w:rFonts w:ascii="Times New Roman" w:hAnsi="Times New Roman" w:cs="Times New Roman"/>
          <w:sz w:val="24"/>
          <w:szCs w:val="24"/>
        </w:rPr>
        <w:t>.</w:t>
      </w:r>
      <w:r w:rsidR="00FF3291" w:rsidRPr="00FF3291">
        <w:rPr>
          <w:rStyle w:val="markedcontent"/>
          <w:rFonts w:ascii="Times New Roman" w:hAnsi="Times New Roman" w:cs="Times New Roman"/>
          <w:sz w:val="24"/>
          <w:szCs w:val="24"/>
        </w:rPr>
        <w:t>П</w:t>
      </w:r>
      <w:proofErr w:type="gramEnd"/>
      <w:r w:rsidR="00FF3291" w:rsidRPr="00FF3291">
        <w:rPr>
          <w:rStyle w:val="markedcontent"/>
          <w:rFonts w:ascii="Times New Roman" w:hAnsi="Times New Roman" w:cs="Times New Roman"/>
          <w:sz w:val="24"/>
          <w:szCs w:val="24"/>
        </w:rPr>
        <w:t>риоритетным</w:t>
      </w:r>
      <w:proofErr w:type="spellEnd"/>
      <w:r w:rsidR="00FF3291" w:rsidRPr="00FF3291">
        <w:rPr>
          <w:rStyle w:val="markedcontent"/>
          <w:rFonts w:ascii="Times New Roman" w:hAnsi="Times New Roman" w:cs="Times New Roman"/>
          <w:sz w:val="24"/>
          <w:szCs w:val="24"/>
        </w:rPr>
        <w:t xml:space="preserve"> направлением в области организации условий безопасности дошкольное учреждение</w:t>
      </w:r>
      <w:r w:rsidR="00FF3291">
        <w:rPr>
          <w:rStyle w:val="markedcontent"/>
          <w:rFonts w:ascii="Times New Roman" w:hAnsi="Times New Roman" w:cs="Times New Roman"/>
          <w:sz w:val="24"/>
          <w:szCs w:val="24"/>
        </w:rPr>
        <w:t xml:space="preserve"> </w:t>
      </w:r>
      <w:r w:rsidR="00FF3291" w:rsidRPr="00FF3291">
        <w:rPr>
          <w:rStyle w:val="markedcontent"/>
          <w:rFonts w:ascii="Times New Roman" w:hAnsi="Times New Roman" w:cs="Times New Roman"/>
          <w:sz w:val="24"/>
          <w:szCs w:val="24"/>
        </w:rPr>
        <w:t>считает совокупность мероприятий образовательного, просветительного, административно</w:t>
      </w:r>
      <w:r w:rsidR="00FF3291">
        <w:rPr>
          <w:rStyle w:val="markedcontent"/>
          <w:rFonts w:ascii="Times New Roman" w:hAnsi="Times New Roman" w:cs="Times New Roman"/>
          <w:sz w:val="24"/>
          <w:szCs w:val="24"/>
        </w:rPr>
        <w:t xml:space="preserve"> </w:t>
      </w:r>
      <w:r w:rsidR="00FF3291" w:rsidRPr="00FF3291">
        <w:rPr>
          <w:rStyle w:val="markedcontent"/>
          <w:rFonts w:ascii="Times New Roman" w:hAnsi="Times New Roman" w:cs="Times New Roman"/>
          <w:sz w:val="24"/>
          <w:szCs w:val="24"/>
        </w:rPr>
        <w:t>хозяйственного</w:t>
      </w:r>
      <w:r w:rsidR="00FF3291">
        <w:rPr>
          <w:rStyle w:val="markedcontent"/>
          <w:rFonts w:ascii="Times New Roman" w:hAnsi="Times New Roman" w:cs="Times New Roman"/>
          <w:sz w:val="24"/>
          <w:szCs w:val="24"/>
        </w:rPr>
        <w:t xml:space="preserve"> </w:t>
      </w:r>
      <w:r w:rsidR="00FF3291" w:rsidRPr="00FF3291">
        <w:rPr>
          <w:rStyle w:val="markedcontent"/>
          <w:rFonts w:ascii="Times New Roman" w:hAnsi="Times New Roman" w:cs="Times New Roman"/>
          <w:sz w:val="24"/>
          <w:szCs w:val="24"/>
        </w:rPr>
        <w:t>и охранного характера</w:t>
      </w:r>
      <w:r w:rsidR="00741858">
        <w:rPr>
          <w:rStyle w:val="markedcontent"/>
          <w:rFonts w:ascii="Times New Roman" w:hAnsi="Times New Roman" w:cs="Times New Roman"/>
          <w:sz w:val="24"/>
          <w:szCs w:val="24"/>
        </w:rPr>
        <w:t>.</w:t>
      </w:r>
    </w:p>
    <w:p w:rsidR="00B71759" w:rsidRPr="006D119B" w:rsidRDefault="00B71759" w:rsidP="006D119B">
      <w:pPr>
        <w:autoSpaceDE w:val="0"/>
        <w:autoSpaceDN w:val="0"/>
        <w:adjustRightInd w:val="0"/>
        <w:spacing w:line="240" w:lineRule="auto"/>
        <w:jc w:val="both"/>
        <w:rPr>
          <w:rFonts w:ascii="Times New Roman" w:hAnsi="Times New Roman" w:cs="Times New Roman"/>
          <w:color w:val="000000"/>
          <w:sz w:val="24"/>
          <w:szCs w:val="24"/>
        </w:rPr>
      </w:pPr>
      <w:r w:rsidRPr="00B71759">
        <w:rPr>
          <w:rFonts w:ascii="Times New Roman" w:hAnsi="Times New Roman" w:cs="Times New Roman"/>
          <w:color w:val="000000"/>
          <w:sz w:val="23"/>
          <w:szCs w:val="23"/>
        </w:rPr>
        <w:t xml:space="preserve"> </w:t>
      </w:r>
      <w:r w:rsidRPr="006D119B">
        <w:rPr>
          <w:rFonts w:ascii="Times New Roman" w:hAnsi="Times New Roman" w:cs="Times New Roman"/>
          <w:color w:val="000000"/>
          <w:sz w:val="24"/>
          <w:szCs w:val="24"/>
        </w:rPr>
        <w:t>Но вместе с тем есть и проблемы:</w:t>
      </w:r>
    </w:p>
    <w:p w:rsidR="00B71759" w:rsidRPr="006D119B" w:rsidRDefault="00B71759" w:rsidP="006D119B">
      <w:pPr>
        <w:autoSpaceDE w:val="0"/>
        <w:autoSpaceDN w:val="0"/>
        <w:adjustRightInd w:val="0"/>
        <w:spacing w:after="0" w:line="240" w:lineRule="auto"/>
        <w:jc w:val="both"/>
        <w:rPr>
          <w:rFonts w:ascii="Times New Roman" w:hAnsi="Times New Roman" w:cs="Times New Roman"/>
          <w:color w:val="000000"/>
          <w:sz w:val="24"/>
          <w:szCs w:val="24"/>
        </w:rPr>
      </w:pPr>
      <w:r w:rsidRPr="006D119B">
        <w:rPr>
          <w:rFonts w:ascii="Times New Roman" w:hAnsi="Times New Roman" w:cs="Times New Roman"/>
          <w:color w:val="000000"/>
          <w:sz w:val="24"/>
          <w:szCs w:val="24"/>
        </w:rPr>
        <w:t xml:space="preserve">Требуется ремонт </w:t>
      </w:r>
      <w:r w:rsidR="004C32C9" w:rsidRPr="006D119B">
        <w:rPr>
          <w:rFonts w:ascii="Times New Roman" w:hAnsi="Times New Roman" w:cs="Times New Roman"/>
          <w:color w:val="000000"/>
          <w:sz w:val="24"/>
          <w:szCs w:val="24"/>
        </w:rPr>
        <w:t>металлического ограждения по периметру корпуса по ул.</w:t>
      </w:r>
      <w:r w:rsidR="006D119B" w:rsidRPr="006D119B">
        <w:rPr>
          <w:rFonts w:ascii="Times New Roman" w:hAnsi="Times New Roman" w:cs="Times New Roman"/>
          <w:color w:val="000000"/>
          <w:sz w:val="24"/>
          <w:szCs w:val="24"/>
        </w:rPr>
        <w:t xml:space="preserve"> </w:t>
      </w:r>
      <w:r w:rsidR="006D119B">
        <w:rPr>
          <w:rFonts w:ascii="Times New Roman" w:hAnsi="Times New Roman" w:cs="Times New Roman"/>
          <w:color w:val="000000"/>
          <w:sz w:val="24"/>
          <w:szCs w:val="24"/>
        </w:rPr>
        <w:t>Московская</w:t>
      </w:r>
      <w:r w:rsidR="004C32C9" w:rsidRPr="006D119B">
        <w:rPr>
          <w:rFonts w:ascii="Times New Roman" w:hAnsi="Times New Roman" w:cs="Times New Roman"/>
          <w:color w:val="000000"/>
          <w:sz w:val="24"/>
          <w:szCs w:val="24"/>
        </w:rPr>
        <w:t xml:space="preserve"> 22а, косметический ремонт </w:t>
      </w:r>
      <w:r w:rsidRPr="006D119B">
        <w:rPr>
          <w:rFonts w:ascii="Times New Roman" w:hAnsi="Times New Roman" w:cs="Times New Roman"/>
          <w:color w:val="000000"/>
          <w:sz w:val="24"/>
          <w:szCs w:val="24"/>
        </w:rPr>
        <w:t xml:space="preserve">физкультурного зала, некоторых групповых помещений, </w:t>
      </w:r>
      <w:r w:rsidR="004C32C9" w:rsidRPr="006D119B">
        <w:rPr>
          <w:rFonts w:ascii="Times New Roman" w:hAnsi="Times New Roman" w:cs="Times New Roman"/>
          <w:color w:val="000000"/>
          <w:sz w:val="24"/>
          <w:szCs w:val="24"/>
        </w:rPr>
        <w:t>замена окон на лестничных проходах в корпусе по ул</w:t>
      </w:r>
      <w:proofErr w:type="gramStart"/>
      <w:r w:rsidR="004C32C9" w:rsidRPr="006D119B">
        <w:rPr>
          <w:rFonts w:ascii="Times New Roman" w:hAnsi="Times New Roman" w:cs="Times New Roman"/>
          <w:color w:val="000000"/>
          <w:sz w:val="24"/>
          <w:szCs w:val="24"/>
        </w:rPr>
        <w:t>.М</w:t>
      </w:r>
      <w:proofErr w:type="gramEnd"/>
      <w:r w:rsidR="004C32C9" w:rsidRPr="006D119B">
        <w:rPr>
          <w:rFonts w:ascii="Times New Roman" w:hAnsi="Times New Roman" w:cs="Times New Roman"/>
          <w:color w:val="000000"/>
          <w:sz w:val="24"/>
          <w:szCs w:val="24"/>
        </w:rPr>
        <w:t xml:space="preserve">осковская 20, </w:t>
      </w:r>
      <w:r w:rsidRPr="006D119B">
        <w:rPr>
          <w:rFonts w:ascii="Times New Roman" w:hAnsi="Times New Roman" w:cs="Times New Roman"/>
          <w:color w:val="000000"/>
          <w:sz w:val="24"/>
          <w:szCs w:val="24"/>
        </w:rPr>
        <w:t>обновление физкультурного оборудования. Не в достаточной мере имеются технические средства. В ДОУ имеется ЛЕГО центр, но недостаточно робототехнических конструкторов</w:t>
      </w:r>
      <w:r w:rsidR="000F78EE" w:rsidRPr="006D119B">
        <w:rPr>
          <w:rFonts w:ascii="Times New Roman" w:hAnsi="Times New Roman" w:cs="Times New Roman"/>
          <w:color w:val="000000"/>
          <w:sz w:val="24"/>
          <w:szCs w:val="24"/>
        </w:rPr>
        <w:t>,</w:t>
      </w:r>
      <w:r w:rsidRPr="006D119B">
        <w:rPr>
          <w:rFonts w:ascii="Times New Roman" w:hAnsi="Times New Roman" w:cs="Times New Roman"/>
          <w:color w:val="000000"/>
          <w:sz w:val="24"/>
          <w:szCs w:val="24"/>
        </w:rPr>
        <w:t xml:space="preserve"> ноутбуков </w:t>
      </w:r>
      <w:r w:rsidR="000F78EE" w:rsidRPr="006D119B">
        <w:rPr>
          <w:rFonts w:ascii="Times New Roman" w:hAnsi="Times New Roman" w:cs="Times New Roman"/>
          <w:color w:val="000000"/>
          <w:sz w:val="24"/>
          <w:szCs w:val="24"/>
        </w:rPr>
        <w:t>и планшетов, чтобы в полной мере осуществлять работу по техническому конструированию детей</w:t>
      </w:r>
      <w:r w:rsidRPr="006D119B">
        <w:rPr>
          <w:rFonts w:ascii="Times New Roman" w:hAnsi="Times New Roman" w:cs="Times New Roman"/>
          <w:color w:val="000000"/>
          <w:sz w:val="24"/>
          <w:szCs w:val="24"/>
        </w:rPr>
        <w:t xml:space="preserve">. </w:t>
      </w:r>
    </w:p>
    <w:p w:rsidR="004C32C9" w:rsidRDefault="004C32C9" w:rsidP="00FB23F8">
      <w:pPr>
        <w:spacing w:after="0" w:line="240" w:lineRule="auto"/>
        <w:jc w:val="both"/>
        <w:rPr>
          <w:rFonts w:ascii="Times New Roman" w:hAnsi="Times New Roman" w:cs="Times New Roman"/>
          <w:b/>
          <w:bCs/>
          <w:sz w:val="24"/>
          <w:szCs w:val="24"/>
        </w:rPr>
      </w:pPr>
    </w:p>
    <w:p w:rsidR="00FB23F8" w:rsidRPr="00FB6D0F" w:rsidRDefault="00FB23F8" w:rsidP="00FB23F8">
      <w:pPr>
        <w:spacing w:after="0" w:line="240" w:lineRule="auto"/>
        <w:jc w:val="both"/>
        <w:rPr>
          <w:rFonts w:ascii="Times New Roman" w:hAnsi="Times New Roman" w:cs="Times New Roman"/>
          <w:sz w:val="24"/>
          <w:szCs w:val="24"/>
        </w:rPr>
      </w:pPr>
      <w:r w:rsidRPr="00FB6D0F">
        <w:rPr>
          <w:rFonts w:ascii="Times New Roman" w:hAnsi="Times New Roman" w:cs="Times New Roman"/>
          <w:b/>
          <w:bCs/>
          <w:sz w:val="24"/>
          <w:szCs w:val="24"/>
        </w:rPr>
        <w:t xml:space="preserve">Программно-методическое обеспечение </w:t>
      </w:r>
      <w:r w:rsidRPr="00FB6D0F">
        <w:rPr>
          <w:rFonts w:ascii="Times New Roman" w:hAnsi="Times New Roman" w:cs="Times New Roman"/>
          <w:sz w:val="24"/>
          <w:szCs w:val="24"/>
        </w:rPr>
        <w:t>дошкольного учреждения формируется с учетом требований ФГОС ДО, нормативно-правового статуса дошкольного учреждения.</w:t>
      </w:r>
    </w:p>
    <w:p w:rsidR="00FB23F8" w:rsidRDefault="00FB23F8" w:rsidP="006D119B">
      <w:pPr>
        <w:spacing w:after="0" w:line="240" w:lineRule="auto"/>
        <w:jc w:val="both"/>
        <w:rPr>
          <w:rFonts w:ascii="Times New Roman" w:hAnsi="Times New Roman" w:cs="Times New Roman"/>
          <w:color w:val="000000"/>
          <w:sz w:val="23"/>
          <w:szCs w:val="23"/>
        </w:rPr>
      </w:pPr>
      <w:r w:rsidRPr="00FB6D0F">
        <w:rPr>
          <w:rFonts w:ascii="Times New Roman" w:hAnsi="Times New Roman" w:cs="Times New Roman"/>
          <w:sz w:val="24"/>
          <w:szCs w:val="24"/>
        </w:rPr>
        <w:t xml:space="preserve">Методический кабинет детского сада расположен в 2 </w:t>
      </w:r>
      <w:r w:rsidR="004C32C9">
        <w:rPr>
          <w:rFonts w:ascii="Times New Roman" w:hAnsi="Times New Roman" w:cs="Times New Roman"/>
          <w:sz w:val="24"/>
          <w:szCs w:val="24"/>
        </w:rPr>
        <w:t xml:space="preserve">–х </w:t>
      </w:r>
      <w:r w:rsidRPr="00FB6D0F">
        <w:rPr>
          <w:rFonts w:ascii="Times New Roman" w:hAnsi="Times New Roman" w:cs="Times New Roman"/>
          <w:sz w:val="24"/>
          <w:szCs w:val="24"/>
        </w:rPr>
        <w:t xml:space="preserve">зданиях, содержит литературу и все необходимые методические пособия для реализации ООП </w:t>
      </w:r>
      <w:proofErr w:type="gramStart"/>
      <w:r w:rsidRPr="00FB6D0F">
        <w:rPr>
          <w:rFonts w:ascii="Times New Roman" w:hAnsi="Times New Roman" w:cs="Times New Roman"/>
          <w:sz w:val="24"/>
          <w:szCs w:val="24"/>
        </w:rPr>
        <w:t>ДО</w:t>
      </w:r>
      <w:proofErr w:type="gramEnd"/>
      <w:r w:rsidRPr="00FB6D0F">
        <w:rPr>
          <w:rFonts w:ascii="Times New Roman" w:hAnsi="Times New Roman" w:cs="Times New Roman"/>
          <w:sz w:val="24"/>
          <w:szCs w:val="24"/>
        </w:rPr>
        <w:t xml:space="preserve"> по пяти образовательным областям. Методическая литература для реализации Образовательной программы имеется в каждой возрастной группе.  Методический кабинет дополняется учебно-методической литературой, формируются кейсы методических материалов образовательной деятельности, приобретаются разнообразные методические средства, способствующие более эффективной реализации профессиональной педагогической деятельности. Также имеется свободный доступ к информационным системам. Все педагоги имеют право на бесплатное пользование информационными ресурсами учреждения. </w:t>
      </w:r>
      <w:r w:rsidRPr="00B71759">
        <w:rPr>
          <w:rFonts w:ascii="Times New Roman" w:hAnsi="Times New Roman" w:cs="Times New Roman"/>
          <w:color w:val="000000"/>
          <w:sz w:val="23"/>
          <w:szCs w:val="23"/>
        </w:rPr>
        <w:t>Программно-методический комплекс дошкольного учреждения подобран с учетом ориентации на государственные требования. В методическом кабинете имеется библиотека, сочетающая в себе наборы демонстрационных материалов; комплект методической литературы для работы с детьми в группах; хрестоматии для чтения детям по Программе, но необходимо обновить картинный материал</w:t>
      </w:r>
      <w:r>
        <w:rPr>
          <w:rFonts w:ascii="Times New Roman" w:hAnsi="Times New Roman" w:cs="Times New Roman"/>
          <w:color w:val="000000"/>
          <w:sz w:val="23"/>
          <w:szCs w:val="23"/>
        </w:rPr>
        <w:t>, методическую литературу по работе с детьми раннего возраста.</w:t>
      </w:r>
    </w:p>
    <w:p w:rsidR="006D119B" w:rsidRDefault="006D119B" w:rsidP="006D119B">
      <w:pPr>
        <w:spacing w:after="0" w:line="240" w:lineRule="auto"/>
        <w:jc w:val="both"/>
        <w:rPr>
          <w:rFonts w:ascii="Times New Roman" w:hAnsi="Times New Roman" w:cs="Times New Roman"/>
          <w:color w:val="000000"/>
          <w:sz w:val="23"/>
          <w:szCs w:val="23"/>
        </w:rPr>
      </w:pPr>
    </w:p>
    <w:p w:rsidR="000F78EE" w:rsidRPr="006D119B" w:rsidRDefault="000F78EE" w:rsidP="006D119B">
      <w:pPr>
        <w:autoSpaceDE w:val="0"/>
        <w:autoSpaceDN w:val="0"/>
        <w:adjustRightInd w:val="0"/>
        <w:spacing w:after="0" w:line="240" w:lineRule="auto"/>
        <w:jc w:val="both"/>
        <w:rPr>
          <w:rFonts w:ascii="Times New Roman" w:hAnsi="Times New Roman" w:cs="Times New Roman"/>
          <w:color w:val="000000"/>
          <w:sz w:val="24"/>
          <w:szCs w:val="24"/>
        </w:rPr>
      </w:pPr>
      <w:r w:rsidRPr="006D119B">
        <w:rPr>
          <w:rFonts w:ascii="Times New Roman" w:hAnsi="Times New Roman" w:cs="Times New Roman"/>
          <w:b/>
          <w:bCs/>
          <w:color w:val="000000"/>
          <w:sz w:val="24"/>
          <w:szCs w:val="24"/>
        </w:rPr>
        <w:t xml:space="preserve">Анализ соответствия материально-технического обеспечения реализации ООП требованиям, предъявляемым к группе </w:t>
      </w:r>
    </w:p>
    <w:p w:rsidR="000F78EE" w:rsidRPr="006D119B" w:rsidRDefault="000F78EE" w:rsidP="006D119B">
      <w:pPr>
        <w:autoSpaceDE w:val="0"/>
        <w:autoSpaceDN w:val="0"/>
        <w:adjustRightInd w:val="0"/>
        <w:spacing w:after="0" w:line="240" w:lineRule="auto"/>
        <w:jc w:val="both"/>
        <w:rPr>
          <w:rFonts w:ascii="Times New Roman" w:hAnsi="Times New Roman" w:cs="Times New Roman"/>
          <w:color w:val="000000"/>
          <w:sz w:val="24"/>
          <w:szCs w:val="24"/>
        </w:rPr>
      </w:pPr>
      <w:r w:rsidRPr="006D119B">
        <w:rPr>
          <w:rFonts w:ascii="Times New Roman" w:hAnsi="Times New Roman" w:cs="Times New Roman"/>
          <w:color w:val="000000"/>
          <w:sz w:val="24"/>
          <w:szCs w:val="24"/>
        </w:rPr>
        <w:t xml:space="preserve">Каждой группе предоставлено отдельное просторное, светлое помещение, в котором обеспечивается оптимальная температура воздуха, канализация и водоснабжение. </w:t>
      </w:r>
      <w:r w:rsidRPr="006D119B">
        <w:rPr>
          <w:rFonts w:ascii="Times New Roman" w:hAnsi="Times New Roman" w:cs="Times New Roman"/>
          <w:color w:val="000000"/>
          <w:sz w:val="24"/>
          <w:szCs w:val="24"/>
        </w:rPr>
        <w:lastRenderedPageBreak/>
        <w:t xml:space="preserve">Помещение оснащено необходимой мебелью, подобранной в соответствии с возрастными и индивидуальными особенностями воспитанников. Во всех групповых помещениях установлены светодиодные или люминесцентные светильники. </w:t>
      </w:r>
    </w:p>
    <w:p w:rsidR="000F78EE" w:rsidRPr="006D119B" w:rsidRDefault="000F78EE" w:rsidP="006D119B">
      <w:pPr>
        <w:pStyle w:val="Default"/>
        <w:jc w:val="both"/>
      </w:pPr>
      <w:r w:rsidRPr="006D119B">
        <w:t xml:space="preserve">На территории детского сада оформлены участки с прогулочными верандами, </w:t>
      </w:r>
      <w:r w:rsidR="009A626F" w:rsidRPr="006D119B">
        <w:t xml:space="preserve">самодельными </w:t>
      </w:r>
      <w:r w:rsidRPr="006D119B">
        <w:t>малыми архитектурными формами,</w:t>
      </w:r>
      <w:r w:rsidR="009A626F" w:rsidRPr="006D119B">
        <w:t xml:space="preserve"> </w:t>
      </w:r>
      <w:r w:rsidRPr="006D119B">
        <w:t>цветники, асфальтовое покрытие в удовлетворительном состоянии</w:t>
      </w:r>
      <w:r w:rsidR="009A626F" w:rsidRPr="006D119B">
        <w:t>. Необходимо оборудовать игровые площадки современным спортивно – игровым оборудованием.</w:t>
      </w:r>
    </w:p>
    <w:p w:rsidR="002E2A26" w:rsidRDefault="002E2A26" w:rsidP="006D119B">
      <w:pPr>
        <w:autoSpaceDE w:val="0"/>
        <w:autoSpaceDN w:val="0"/>
        <w:adjustRightInd w:val="0"/>
        <w:spacing w:after="0" w:line="240" w:lineRule="auto"/>
        <w:jc w:val="both"/>
        <w:rPr>
          <w:rFonts w:ascii="Times New Roman" w:hAnsi="Times New Roman" w:cs="Times New Roman"/>
          <w:b/>
          <w:bCs/>
          <w:color w:val="000000"/>
          <w:sz w:val="24"/>
          <w:szCs w:val="24"/>
        </w:rPr>
      </w:pPr>
    </w:p>
    <w:p w:rsidR="000F78EE" w:rsidRPr="006D119B" w:rsidRDefault="000F78EE" w:rsidP="006D119B">
      <w:pPr>
        <w:autoSpaceDE w:val="0"/>
        <w:autoSpaceDN w:val="0"/>
        <w:adjustRightInd w:val="0"/>
        <w:spacing w:after="0" w:line="240" w:lineRule="auto"/>
        <w:jc w:val="both"/>
        <w:rPr>
          <w:rFonts w:ascii="Times New Roman" w:hAnsi="Times New Roman" w:cs="Times New Roman"/>
          <w:color w:val="000000"/>
          <w:sz w:val="24"/>
          <w:szCs w:val="24"/>
        </w:rPr>
      </w:pPr>
      <w:r w:rsidRPr="006D119B">
        <w:rPr>
          <w:rFonts w:ascii="Times New Roman" w:hAnsi="Times New Roman" w:cs="Times New Roman"/>
          <w:b/>
          <w:bCs/>
          <w:color w:val="000000"/>
          <w:sz w:val="24"/>
          <w:szCs w:val="24"/>
        </w:rPr>
        <w:t xml:space="preserve">Оценка медико-социального обеспечения </w:t>
      </w:r>
      <w:r w:rsidRPr="006D119B">
        <w:rPr>
          <w:rFonts w:ascii="Times New Roman" w:hAnsi="Times New Roman" w:cs="Times New Roman"/>
          <w:color w:val="000000"/>
          <w:sz w:val="24"/>
          <w:szCs w:val="24"/>
        </w:rPr>
        <w:t xml:space="preserve">показала его соответствие </w:t>
      </w:r>
      <w:proofErr w:type="gramStart"/>
      <w:r w:rsidRPr="006D119B">
        <w:rPr>
          <w:rFonts w:ascii="Times New Roman" w:hAnsi="Times New Roman" w:cs="Times New Roman"/>
          <w:color w:val="000000"/>
          <w:sz w:val="24"/>
          <w:szCs w:val="24"/>
        </w:rPr>
        <w:t>предъявляемым</w:t>
      </w:r>
      <w:proofErr w:type="gramEnd"/>
      <w:r w:rsidRPr="006D119B">
        <w:rPr>
          <w:rFonts w:ascii="Times New Roman" w:hAnsi="Times New Roman" w:cs="Times New Roman"/>
          <w:color w:val="000000"/>
          <w:sz w:val="24"/>
          <w:szCs w:val="24"/>
        </w:rPr>
        <w:t xml:space="preserve"> </w:t>
      </w:r>
    </w:p>
    <w:p w:rsidR="000472C6" w:rsidRPr="000472C6" w:rsidRDefault="000F78EE" w:rsidP="000472C6">
      <w:pPr>
        <w:autoSpaceDE w:val="0"/>
        <w:autoSpaceDN w:val="0"/>
        <w:adjustRightInd w:val="0"/>
        <w:spacing w:after="0" w:line="240" w:lineRule="auto"/>
        <w:jc w:val="both"/>
        <w:rPr>
          <w:rFonts w:ascii="Times New Roman" w:hAnsi="Times New Roman" w:cs="Times New Roman"/>
          <w:sz w:val="24"/>
          <w:szCs w:val="24"/>
        </w:rPr>
      </w:pPr>
      <w:r w:rsidRPr="006D119B">
        <w:rPr>
          <w:rFonts w:ascii="Times New Roman" w:hAnsi="Times New Roman" w:cs="Times New Roman"/>
          <w:color w:val="000000"/>
          <w:sz w:val="24"/>
          <w:szCs w:val="24"/>
        </w:rPr>
        <w:t xml:space="preserve">требованиям. Медицинский блок состоит из медицинского кабинета, процедурного кабинета. Полностью </w:t>
      </w:r>
      <w:proofErr w:type="gramStart"/>
      <w:r w:rsidRPr="006D119B">
        <w:rPr>
          <w:rFonts w:ascii="Times New Roman" w:hAnsi="Times New Roman" w:cs="Times New Roman"/>
          <w:color w:val="000000"/>
          <w:sz w:val="24"/>
          <w:szCs w:val="24"/>
        </w:rPr>
        <w:t>обо</w:t>
      </w:r>
      <w:r w:rsidR="002E2A26">
        <w:rPr>
          <w:rFonts w:ascii="Times New Roman" w:hAnsi="Times New Roman" w:cs="Times New Roman"/>
          <w:color w:val="000000"/>
          <w:sz w:val="24"/>
          <w:szCs w:val="24"/>
        </w:rPr>
        <w:t>рудован</w:t>
      </w:r>
      <w:proofErr w:type="gramEnd"/>
      <w:r w:rsidR="002E2A26">
        <w:rPr>
          <w:rFonts w:ascii="Times New Roman" w:hAnsi="Times New Roman" w:cs="Times New Roman"/>
          <w:color w:val="000000"/>
          <w:sz w:val="24"/>
          <w:szCs w:val="24"/>
        </w:rPr>
        <w:t xml:space="preserve"> в соответствии с </w:t>
      </w:r>
      <w:proofErr w:type="spellStart"/>
      <w:r w:rsidR="002E2A26">
        <w:rPr>
          <w:rFonts w:ascii="Times New Roman" w:hAnsi="Times New Roman" w:cs="Times New Roman"/>
          <w:color w:val="000000"/>
          <w:sz w:val="24"/>
          <w:szCs w:val="24"/>
        </w:rPr>
        <w:t>СанПин</w:t>
      </w:r>
      <w:proofErr w:type="spellEnd"/>
      <w:r w:rsidR="002E2A26">
        <w:rPr>
          <w:rFonts w:ascii="Times New Roman" w:hAnsi="Times New Roman" w:cs="Times New Roman"/>
          <w:color w:val="000000"/>
          <w:sz w:val="24"/>
          <w:szCs w:val="24"/>
        </w:rPr>
        <w:t xml:space="preserve">. </w:t>
      </w:r>
      <w:r w:rsidRPr="006D119B">
        <w:rPr>
          <w:rFonts w:ascii="Times New Roman" w:hAnsi="Times New Roman" w:cs="Times New Roman"/>
          <w:color w:val="000000"/>
          <w:sz w:val="24"/>
          <w:szCs w:val="24"/>
        </w:rPr>
        <w:t>Оснащение кабинета позволяет качественно решать задачи медицинского обслуживания детей</w:t>
      </w:r>
      <w:r w:rsidR="006F3576" w:rsidRPr="006D119B">
        <w:rPr>
          <w:rFonts w:ascii="Times New Roman" w:hAnsi="Times New Roman" w:cs="Times New Roman"/>
          <w:color w:val="000000"/>
          <w:sz w:val="24"/>
          <w:szCs w:val="24"/>
        </w:rPr>
        <w:t xml:space="preserve">. </w:t>
      </w:r>
      <w:r w:rsidRPr="006D119B">
        <w:rPr>
          <w:rFonts w:ascii="Times New Roman" w:hAnsi="Times New Roman" w:cs="Times New Roman"/>
          <w:color w:val="000000"/>
          <w:sz w:val="24"/>
          <w:szCs w:val="24"/>
        </w:rPr>
        <w:t xml:space="preserve"> Количество и соотношение возрастных групп детей в учреждении определено учредителем, исходя из их предельной наполняемости и гигиенического норматива площади на одного ребенка в соответствии с требованиями СанПиН. </w:t>
      </w:r>
      <w:r w:rsidR="000472C6" w:rsidRPr="000472C6">
        <w:t xml:space="preserve"> </w:t>
      </w:r>
      <w:proofErr w:type="gramStart"/>
      <w:r w:rsidR="000472C6" w:rsidRPr="000472C6">
        <w:rPr>
          <w:rFonts w:ascii="Times New Roman" w:hAnsi="Times New Roman" w:cs="Times New Roman"/>
          <w:sz w:val="24"/>
          <w:szCs w:val="24"/>
        </w:rPr>
        <w:t>Медицинское обслуживание детей в ДОУ обеспечивается медицинским персоналом согласно Договора «О совместной деятельности по медицинскому обслуживанию детей» с ГБУЗ «</w:t>
      </w:r>
      <w:proofErr w:type="spellStart"/>
      <w:r w:rsidR="000472C6" w:rsidRPr="000472C6">
        <w:rPr>
          <w:rFonts w:ascii="Times New Roman" w:hAnsi="Times New Roman" w:cs="Times New Roman"/>
          <w:sz w:val="24"/>
          <w:szCs w:val="24"/>
        </w:rPr>
        <w:t>Нытвенская</w:t>
      </w:r>
      <w:proofErr w:type="spellEnd"/>
      <w:r w:rsidR="000472C6" w:rsidRPr="000472C6">
        <w:rPr>
          <w:rFonts w:ascii="Times New Roman" w:hAnsi="Times New Roman" w:cs="Times New Roman"/>
          <w:sz w:val="24"/>
          <w:szCs w:val="24"/>
        </w:rPr>
        <w:t xml:space="preserve"> районная больница», Медперсонал совместно с администрацией несет ответственность, в соответствии с действующим законодательством, за жизнь и здоровье детей во время образовательного процесса, их физическое развитие, проведение лечебно-профилактических и оздоровительных мероприятий, соблюдение в учреждении санитарных правил и нормативов, организацию и качество</w:t>
      </w:r>
      <w:proofErr w:type="gramEnd"/>
      <w:r w:rsidR="000472C6" w:rsidRPr="000472C6">
        <w:rPr>
          <w:rFonts w:ascii="Times New Roman" w:hAnsi="Times New Roman" w:cs="Times New Roman"/>
          <w:sz w:val="24"/>
          <w:szCs w:val="24"/>
        </w:rPr>
        <w:t xml:space="preserve"> питания воспитанников. </w:t>
      </w:r>
    </w:p>
    <w:p w:rsidR="000472C6" w:rsidRDefault="000472C6" w:rsidP="006D119B">
      <w:pPr>
        <w:autoSpaceDE w:val="0"/>
        <w:autoSpaceDN w:val="0"/>
        <w:adjustRightInd w:val="0"/>
        <w:spacing w:after="0" w:line="240" w:lineRule="auto"/>
        <w:jc w:val="both"/>
        <w:rPr>
          <w:rFonts w:ascii="Times New Roman" w:hAnsi="Times New Roman" w:cs="Times New Roman"/>
          <w:color w:val="000000"/>
          <w:sz w:val="24"/>
          <w:szCs w:val="24"/>
        </w:rPr>
      </w:pPr>
    </w:p>
    <w:p w:rsidR="009A626F" w:rsidRPr="006D119B" w:rsidRDefault="009A626F" w:rsidP="006D119B">
      <w:pPr>
        <w:autoSpaceDE w:val="0"/>
        <w:autoSpaceDN w:val="0"/>
        <w:adjustRightInd w:val="0"/>
        <w:spacing w:after="0" w:line="240" w:lineRule="auto"/>
        <w:jc w:val="both"/>
        <w:rPr>
          <w:rFonts w:ascii="Times New Roman" w:hAnsi="Times New Roman" w:cs="Times New Roman"/>
          <w:color w:val="000000"/>
          <w:sz w:val="24"/>
          <w:szCs w:val="24"/>
        </w:rPr>
      </w:pPr>
      <w:r w:rsidRPr="006D119B">
        <w:rPr>
          <w:rFonts w:ascii="Times New Roman" w:hAnsi="Times New Roman" w:cs="Times New Roman"/>
          <w:b/>
          <w:bCs/>
          <w:color w:val="000000"/>
          <w:sz w:val="24"/>
          <w:szCs w:val="24"/>
        </w:rPr>
        <w:t>Анализ финансового обеспечения</w:t>
      </w:r>
      <w:r w:rsidRPr="006D119B">
        <w:rPr>
          <w:rFonts w:ascii="Times New Roman" w:hAnsi="Times New Roman" w:cs="Times New Roman"/>
          <w:color w:val="000000"/>
          <w:sz w:val="24"/>
          <w:szCs w:val="24"/>
        </w:rPr>
        <w:t xml:space="preserve">. </w:t>
      </w:r>
    </w:p>
    <w:p w:rsidR="00FF2E8D" w:rsidRPr="006D119B" w:rsidRDefault="009A626F" w:rsidP="006D119B">
      <w:pPr>
        <w:autoSpaceDE w:val="0"/>
        <w:autoSpaceDN w:val="0"/>
        <w:adjustRightInd w:val="0"/>
        <w:spacing w:after="0" w:line="240" w:lineRule="auto"/>
        <w:jc w:val="both"/>
        <w:rPr>
          <w:rFonts w:ascii="Times New Roman" w:hAnsi="Times New Roman" w:cs="Times New Roman"/>
          <w:color w:val="000000"/>
          <w:sz w:val="24"/>
          <w:szCs w:val="24"/>
        </w:rPr>
      </w:pPr>
      <w:r w:rsidRPr="006D119B">
        <w:rPr>
          <w:rFonts w:ascii="Times New Roman" w:hAnsi="Times New Roman" w:cs="Times New Roman"/>
          <w:color w:val="000000"/>
          <w:sz w:val="24"/>
          <w:szCs w:val="24"/>
        </w:rPr>
        <w:t xml:space="preserve">Финансирование ДОУ осуществляется из краевого и муниципального бюджета </w:t>
      </w:r>
      <w:r w:rsidR="002E2A26">
        <w:rPr>
          <w:rFonts w:ascii="Times New Roman" w:hAnsi="Times New Roman" w:cs="Times New Roman"/>
          <w:color w:val="000000"/>
          <w:sz w:val="24"/>
          <w:szCs w:val="24"/>
        </w:rPr>
        <w:t>на основании</w:t>
      </w:r>
      <w:r w:rsidRPr="006D119B">
        <w:rPr>
          <w:rFonts w:ascii="Times New Roman" w:hAnsi="Times New Roman" w:cs="Times New Roman"/>
          <w:color w:val="000000"/>
          <w:sz w:val="24"/>
          <w:szCs w:val="24"/>
        </w:rPr>
        <w:t xml:space="preserve"> сметы расходов на плановый период. Материально-техническая база позволяет обеспечивать государственные гарантии прав граждан на получение общедоступного и бесплатного дошкольного образования;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ДОУ.</w:t>
      </w:r>
    </w:p>
    <w:p w:rsidR="00FF2E8D" w:rsidRPr="006D119B" w:rsidRDefault="00FF2E8D" w:rsidP="006D119B">
      <w:pPr>
        <w:autoSpaceDE w:val="0"/>
        <w:autoSpaceDN w:val="0"/>
        <w:adjustRightInd w:val="0"/>
        <w:spacing w:after="0" w:line="240" w:lineRule="auto"/>
        <w:jc w:val="both"/>
        <w:rPr>
          <w:rFonts w:ascii="Times New Roman" w:hAnsi="Times New Roman" w:cs="Times New Roman"/>
          <w:color w:val="000000"/>
          <w:sz w:val="24"/>
          <w:szCs w:val="24"/>
        </w:rPr>
      </w:pPr>
      <w:r w:rsidRPr="006D119B">
        <w:rPr>
          <w:rFonts w:ascii="Times New Roman" w:hAnsi="Times New Roman" w:cs="Times New Roman"/>
          <w:color w:val="000000"/>
          <w:sz w:val="24"/>
          <w:szCs w:val="24"/>
        </w:rPr>
        <w:t xml:space="preserve">Анализ деятельности детского сада за 2021-2022 учебный год показал, что учреждение </w:t>
      </w:r>
    </w:p>
    <w:p w:rsidR="00FF2E8D" w:rsidRPr="006D119B" w:rsidRDefault="00FF2E8D" w:rsidP="006D119B">
      <w:pPr>
        <w:autoSpaceDE w:val="0"/>
        <w:autoSpaceDN w:val="0"/>
        <w:adjustRightInd w:val="0"/>
        <w:spacing w:after="0" w:line="240" w:lineRule="auto"/>
        <w:jc w:val="both"/>
        <w:rPr>
          <w:rFonts w:ascii="Times New Roman" w:hAnsi="Times New Roman" w:cs="Times New Roman"/>
          <w:color w:val="000000"/>
          <w:sz w:val="24"/>
          <w:szCs w:val="24"/>
        </w:rPr>
      </w:pPr>
      <w:r w:rsidRPr="006D119B">
        <w:rPr>
          <w:rFonts w:ascii="Times New Roman" w:hAnsi="Times New Roman" w:cs="Times New Roman"/>
          <w:color w:val="000000"/>
          <w:sz w:val="24"/>
          <w:szCs w:val="24"/>
        </w:rPr>
        <w:t xml:space="preserve">имеет стабильный уровень функционирования: </w:t>
      </w:r>
    </w:p>
    <w:p w:rsidR="00FF2E8D" w:rsidRPr="006D119B" w:rsidRDefault="00FF2E8D" w:rsidP="006D119B">
      <w:pPr>
        <w:pStyle w:val="a3"/>
        <w:numPr>
          <w:ilvl w:val="0"/>
          <w:numId w:val="10"/>
        </w:numPr>
        <w:autoSpaceDE w:val="0"/>
        <w:autoSpaceDN w:val="0"/>
        <w:adjustRightInd w:val="0"/>
        <w:spacing w:after="47" w:line="240" w:lineRule="auto"/>
        <w:jc w:val="both"/>
        <w:rPr>
          <w:rFonts w:ascii="Times New Roman" w:hAnsi="Times New Roman" w:cs="Times New Roman"/>
          <w:color w:val="000000"/>
          <w:sz w:val="24"/>
          <w:szCs w:val="24"/>
        </w:rPr>
      </w:pPr>
      <w:r w:rsidRPr="006D119B">
        <w:rPr>
          <w:rFonts w:ascii="Times New Roman" w:hAnsi="Times New Roman" w:cs="Times New Roman"/>
          <w:color w:val="000000"/>
          <w:sz w:val="24"/>
          <w:szCs w:val="24"/>
        </w:rPr>
        <w:t xml:space="preserve">приведена в соответствии нормативно-правовая база; </w:t>
      </w:r>
    </w:p>
    <w:p w:rsidR="00FF2E8D" w:rsidRPr="002E2A26" w:rsidRDefault="002E2A26" w:rsidP="006D119B">
      <w:pPr>
        <w:pStyle w:val="a3"/>
        <w:numPr>
          <w:ilvl w:val="0"/>
          <w:numId w:val="10"/>
        </w:num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имеются </w:t>
      </w:r>
      <w:r w:rsidR="00FF2E8D" w:rsidRPr="006D119B">
        <w:rPr>
          <w:rFonts w:ascii="Times New Roman" w:hAnsi="Times New Roman" w:cs="Times New Roman"/>
          <w:color w:val="000000"/>
          <w:sz w:val="24"/>
          <w:szCs w:val="24"/>
        </w:rPr>
        <w:t xml:space="preserve">положительные результаты освоения детьми образовательной программы; </w:t>
      </w:r>
      <w:r w:rsidR="00FF2E8D" w:rsidRPr="002E2A26">
        <w:rPr>
          <w:rFonts w:ascii="Times New Roman" w:hAnsi="Times New Roman" w:cs="Times New Roman"/>
          <w:color w:val="000000"/>
          <w:sz w:val="24"/>
          <w:szCs w:val="24"/>
        </w:rPr>
        <w:t xml:space="preserve"> </w:t>
      </w:r>
    </w:p>
    <w:p w:rsidR="00FF2E8D" w:rsidRPr="006D119B" w:rsidRDefault="003825DA" w:rsidP="003825DA">
      <w:pPr>
        <w:pStyle w:val="a3"/>
        <w:numPr>
          <w:ilvl w:val="0"/>
          <w:numId w:val="11"/>
        </w:numPr>
        <w:tabs>
          <w:tab w:val="left" w:pos="426"/>
        </w:tabs>
        <w:autoSpaceDE w:val="0"/>
        <w:autoSpaceDN w:val="0"/>
        <w:adjustRightInd w:val="0"/>
        <w:spacing w:line="240" w:lineRule="auto"/>
        <w:ind w:left="14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2E8D" w:rsidRPr="006D119B">
        <w:rPr>
          <w:rFonts w:ascii="Times New Roman" w:hAnsi="Times New Roman" w:cs="Times New Roman"/>
          <w:color w:val="000000"/>
          <w:sz w:val="24"/>
          <w:szCs w:val="24"/>
        </w:rPr>
        <w:t xml:space="preserve">административно-хозяйственная деятельность ДОУ направлена на создание </w:t>
      </w:r>
    </w:p>
    <w:p w:rsidR="00FF2E8D" w:rsidRPr="006D119B" w:rsidRDefault="00FF2E8D" w:rsidP="006D119B">
      <w:pPr>
        <w:autoSpaceDE w:val="0"/>
        <w:autoSpaceDN w:val="0"/>
        <w:adjustRightInd w:val="0"/>
        <w:spacing w:after="0" w:line="240" w:lineRule="auto"/>
        <w:jc w:val="both"/>
        <w:rPr>
          <w:rFonts w:ascii="Times New Roman" w:hAnsi="Times New Roman" w:cs="Times New Roman"/>
          <w:color w:val="000000"/>
          <w:sz w:val="24"/>
          <w:szCs w:val="24"/>
        </w:rPr>
      </w:pPr>
      <w:r w:rsidRPr="006D119B">
        <w:rPr>
          <w:rFonts w:ascii="Times New Roman" w:hAnsi="Times New Roman" w:cs="Times New Roman"/>
          <w:color w:val="000000"/>
          <w:sz w:val="24"/>
          <w:szCs w:val="24"/>
        </w:rPr>
        <w:t xml:space="preserve">условий соответствия лицензионным программам, требованиям к развивающей среде, а также ожиданиям и потребностям детей, родителей, воспитателей, специалистов. Согласно лицензионным требованиям, ДОУ наполнено кухонным, прачечным, медицинским, физкультурным, техническим оборудованием, мебелью, дидактическим и игровым материалом. </w:t>
      </w:r>
    </w:p>
    <w:p w:rsidR="00FF2E8D" w:rsidRPr="006D119B" w:rsidRDefault="00FF2E8D" w:rsidP="006D119B">
      <w:pPr>
        <w:autoSpaceDE w:val="0"/>
        <w:autoSpaceDN w:val="0"/>
        <w:adjustRightInd w:val="0"/>
        <w:spacing w:after="0" w:line="240" w:lineRule="auto"/>
        <w:jc w:val="both"/>
        <w:rPr>
          <w:rFonts w:ascii="Times New Roman" w:hAnsi="Times New Roman" w:cs="Times New Roman"/>
          <w:i/>
          <w:color w:val="000000"/>
          <w:sz w:val="24"/>
          <w:szCs w:val="24"/>
        </w:rPr>
      </w:pPr>
      <w:r w:rsidRPr="006D119B">
        <w:rPr>
          <w:rFonts w:ascii="Times New Roman" w:hAnsi="Times New Roman" w:cs="Times New Roman"/>
          <w:b/>
          <w:bCs/>
          <w:i/>
          <w:color w:val="000000"/>
          <w:sz w:val="24"/>
          <w:szCs w:val="24"/>
        </w:rPr>
        <w:t xml:space="preserve">Выводы: </w:t>
      </w:r>
    </w:p>
    <w:p w:rsidR="00FF2E8D" w:rsidRPr="006D119B" w:rsidRDefault="00FF2E8D" w:rsidP="006D119B">
      <w:pPr>
        <w:autoSpaceDE w:val="0"/>
        <w:autoSpaceDN w:val="0"/>
        <w:adjustRightInd w:val="0"/>
        <w:spacing w:after="0" w:line="240" w:lineRule="auto"/>
        <w:jc w:val="both"/>
        <w:rPr>
          <w:rFonts w:ascii="Times New Roman" w:hAnsi="Times New Roman" w:cs="Times New Roman"/>
          <w:i/>
          <w:color w:val="000000"/>
          <w:sz w:val="24"/>
          <w:szCs w:val="24"/>
        </w:rPr>
      </w:pPr>
      <w:r w:rsidRPr="006D119B">
        <w:rPr>
          <w:rFonts w:ascii="Times New Roman" w:hAnsi="Times New Roman" w:cs="Times New Roman"/>
          <w:i/>
          <w:color w:val="000000"/>
          <w:sz w:val="24"/>
          <w:szCs w:val="24"/>
        </w:rPr>
        <w:t xml:space="preserve">Для соответствия требованиям ФГОС ДО необходимо дополнить </w:t>
      </w:r>
      <w:proofErr w:type="gramStart"/>
      <w:r w:rsidRPr="006D119B">
        <w:rPr>
          <w:rFonts w:ascii="Times New Roman" w:hAnsi="Times New Roman" w:cs="Times New Roman"/>
          <w:i/>
          <w:color w:val="000000"/>
          <w:sz w:val="24"/>
          <w:szCs w:val="24"/>
        </w:rPr>
        <w:t>методический</w:t>
      </w:r>
      <w:proofErr w:type="gramEnd"/>
      <w:r w:rsidRPr="006D119B">
        <w:rPr>
          <w:rFonts w:ascii="Times New Roman" w:hAnsi="Times New Roman" w:cs="Times New Roman"/>
          <w:i/>
          <w:color w:val="000000"/>
          <w:sz w:val="24"/>
          <w:szCs w:val="24"/>
        </w:rPr>
        <w:t xml:space="preserve"> </w:t>
      </w:r>
    </w:p>
    <w:p w:rsidR="00521813" w:rsidRPr="003825DA" w:rsidRDefault="00FF2E8D" w:rsidP="003825DA">
      <w:pPr>
        <w:pStyle w:val="Default"/>
        <w:jc w:val="both"/>
        <w:rPr>
          <w:i/>
        </w:rPr>
      </w:pPr>
      <w:r w:rsidRPr="006D119B">
        <w:rPr>
          <w:i/>
        </w:rPr>
        <w:t>кабинет дидактическими материалами по различным образовательным областям, выполнить ремонт  физкультурного зал</w:t>
      </w:r>
      <w:r w:rsidR="00521813" w:rsidRPr="006D119B">
        <w:rPr>
          <w:i/>
        </w:rPr>
        <w:t>а</w:t>
      </w:r>
      <w:r w:rsidRPr="006D119B">
        <w:rPr>
          <w:i/>
        </w:rPr>
        <w:t>, обновить физкультурное оборудование,</w:t>
      </w:r>
      <w:r w:rsidR="00521813" w:rsidRPr="006D119B">
        <w:rPr>
          <w:i/>
        </w:rPr>
        <w:t xml:space="preserve"> оборудовать игровые площадки современным спортивно – игровым оборудованием.</w:t>
      </w:r>
    </w:p>
    <w:p w:rsidR="003825DA" w:rsidRDefault="003825DA" w:rsidP="00521813">
      <w:pPr>
        <w:autoSpaceDE w:val="0"/>
        <w:autoSpaceDN w:val="0"/>
        <w:adjustRightInd w:val="0"/>
        <w:spacing w:after="0" w:line="240" w:lineRule="auto"/>
        <w:rPr>
          <w:rFonts w:ascii="Times New Roman" w:hAnsi="Times New Roman" w:cs="Times New Roman"/>
          <w:b/>
          <w:bCs/>
          <w:color w:val="000000"/>
          <w:sz w:val="23"/>
          <w:szCs w:val="23"/>
        </w:rPr>
      </w:pPr>
    </w:p>
    <w:p w:rsidR="00521813" w:rsidRPr="003825DA" w:rsidRDefault="00521813" w:rsidP="00521813">
      <w:pPr>
        <w:autoSpaceDE w:val="0"/>
        <w:autoSpaceDN w:val="0"/>
        <w:adjustRightInd w:val="0"/>
        <w:spacing w:after="0" w:line="240" w:lineRule="auto"/>
        <w:rPr>
          <w:rFonts w:ascii="Times New Roman" w:hAnsi="Times New Roman" w:cs="Times New Roman"/>
          <w:color w:val="000000"/>
          <w:sz w:val="24"/>
          <w:szCs w:val="24"/>
        </w:rPr>
      </w:pPr>
      <w:r w:rsidRPr="003825DA">
        <w:rPr>
          <w:rFonts w:ascii="Times New Roman" w:hAnsi="Times New Roman" w:cs="Times New Roman"/>
          <w:b/>
          <w:bCs/>
          <w:color w:val="000000"/>
          <w:sz w:val="24"/>
          <w:szCs w:val="24"/>
        </w:rPr>
        <w:t xml:space="preserve">2. Вариативные показатели ВСОКО </w:t>
      </w:r>
    </w:p>
    <w:p w:rsidR="003825DA" w:rsidRPr="003825DA" w:rsidRDefault="003825DA" w:rsidP="00521813">
      <w:pPr>
        <w:autoSpaceDE w:val="0"/>
        <w:autoSpaceDN w:val="0"/>
        <w:adjustRightInd w:val="0"/>
        <w:spacing w:after="0" w:line="240" w:lineRule="auto"/>
        <w:rPr>
          <w:rFonts w:ascii="Times New Roman" w:hAnsi="Times New Roman" w:cs="Times New Roman"/>
          <w:b/>
          <w:bCs/>
          <w:color w:val="000000"/>
          <w:sz w:val="24"/>
          <w:szCs w:val="24"/>
        </w:rPr>
      </w:pPr>
    </w:p>
    <w:p w:rsidR="00521813" w:rsidRPr="003825DA" w:rsidRDefault="00521813" w:rsidP="00521813">
      <w:pPr>
        <w:autoSpaceDE w:val="0"/>
        <w:autoSpaceDN w:val="0"/>
        <w:adjustRightInd w:val="0"/>
        <w:spacing w:after="0" w:line="240" w:lineRule="auto"/>
        <w:rPr>
          <w:rFonts w:ascii="Times New Roman" w:hAnsi="Times New Roman" w:cs="Times New Roman"/>
          <w:color w:val="000000"/>
          <w:sz w:val="24"/>
          <w:szCs w:val="24"/>
        </w:rPr>
      </w:pPr>
      <w:r w:rsidRPr="003825DA">
        <w:rPr>
          <w:rFonts w:ascii="Times New Roman" w:hAnsi="Times New Roman" w:cs="Times New Roman"/>
          <w:b/>
          <w:bCs/>
          <w:color w:val="000000"/>
          <w:sz w:val="24"/>
          <w:szCs w:val="24"/>
        </w:rPr>
        <w:t xml:space="preserve">2.1. Удовлетворённость родителей качеством организации образовательного процесса в ДОУ. </w:t>
      </w:r>
    </w:p>
    <w:p w:rsidR="00521813" w:rsidRDefault="00521813" w:rsidP="003825DA">
      <w:pPr>
        <w:autoSpaceDE w:val="0"/>
        <w:autoSpaceDN w:val="0"/>
        <w:adjustRightInd w:val="0"/>
        <w:spacing w:after="0" w:line="240" w:lineRule="auto"/>
        <w:jc w:val="both"/>
        <w:rPr>
          <w:rFonts w:ascii="Times New Roman" w:hAnsi="Times New Roman" w:cs="Times New Roman"/>
          <w:sz w:val="24"/>
          <w:szCs w:val="24"/>
        </w:rPr>
      </w:pPr>
      <w:r w:rsidRPr="003825DA">
        <w:rPr>
          <w:rFonts w:ascii="Times New Roman" w:hAnsi="Times New Roman" w:cs="Times New Roman"/>
          <w:color w:val="000000"/>
          <w:sz w:val="24"/>
          <w:szCs w:val="24"/>
        </w:rPr>
        <w:t xml:space="preserve">В 2021-2022 учебном году работе с семьёй уделялось достаточно внимания. В детском саду были организованы тематические выставки. Воспитатели ежемесячно обновляли </w:t>
      </w:r>
      <w:r w:rsidRPr="003825DA">
        <w:rPr>
          <w:rFonts w:ascii="Times New Roman" w:hAnsi="Times New Roman" w:cs="Times New Roman"/>
          <w:color w:val="000000"/>
          <w:sz w:val="24"/>
          <w:szCs w:val="24"/>
        </w:rPr>
        <w:lastRenderedPageBreak/>
        <w:t xml:space="preserve">групповые стенды с наглядной пропагандой для родителей. В течение года постоянно оформлялась выставка детских рисунков и </w:t>
      </w:r>
      <w:proofErr w:type="spellStart"/>
      <w:r w:rsidRPr="003825DA">
        <w:rPr>
          <w:rFonts w:ascii="Times New Roman" w:hAnsi="Times New Roman" w:cs="Times New Roman"/>
          <w:color w:val="000000"/>
          <w:sz w:val="24"/>
          <w:szCs w:val="24"/>
        </w:rPr>
        <w:t>поделок</w:t>
      </w:r>
      <w:proofErr w:type="gramStart"/>
      <w:r w:rsidRPr="003825DA">
        <w:rPr>
          <w:rFonts w:ascii="Times New Roman" w:hAnsi="Times New Roman" w:cs="Times New Roman"/>
          <w:color w:val="000000"/>
          <w:sz w:val="24"/>
          <w:szCs w:val="24"/>
        </w:rPr>
        <w:t>.С</w:t>
      </w:r>
      <w:proofErr w:type="gramEnd"/>
      <w:r w:rsidRPr="003825DA">
        <w:rPr>
          <w:rFonts w:ascii="Times New Roman" w:hAnsi="Times New Roman" w:cs="Times New Roman"/>
          <w:color w:val="000000"/>
          <w:sz w:val="24"/>
          <w:szCs w:val="24"/>
        </w:rPr>
        <w:t>озданы</w:t>
      </w:r>
      <w:proofErr w:type="spellEnd"/>
      <w:r w:rsidRPr="003825DA">
        <w:rPr>
          <w:rFonts w:ascii="Times New Roman" w:hAnsi="Times New Roman" w:cs="Times New Roman"/>
          <w:color w:val="000000"/>
          <w:sz w:val="24"/>
          <w:szCs w:val="24"/>
        </w:rPr>
        <w:t xml:space="preserve"> родительские группы в интернет - приложении </w:t>
      </w:r>
      <w:proofErr w:type="spellStart"/>
      <w:r w:rsidRPr="003825DA">
        <w:rPr>
          <w:rFonts w:ascii="Times New Roman" w:hAnsi="Times New Roman" w:cs="Times New Roman"/>
          <w:color w:val="000000"/>
          <w:sz w:val="24"/>
          <w:szCs w:val="24"/>
        </w:rPr>
        <w:t>Viber</w:t>
      </w:r>
      <w:proofErr w:type="spellEnd"/>
      <w:r w:rsidRPr="003825DA">
        <w:rPr>
          <w:rFonts w:ascii="Times New Roman" w:hAnsi="Times New Roman" w:cs="Times New Roman"/>
          <w:color w:val="000000"/>
          <w:sz w:val="24"/>
          <w:szCs w:val="24"/>
        </w:rPr>
        <w:t xml:space="preserve">, в приложении </w:t>
      </w:r>
      <w:proofErr w:type="spellStart"/>
      <w:r w:rsidRPr="003825DA">
        <w:rPr>
          <w:rFonts w:ascii="Times New Roman" w:hAnsi="Times New Roman" w:cs="Times New Roman"/>
          <w:color w:val="000000"/>
          <w:sz w:val="24"/>
          <w:szCs w:val="24"/>
        </w:rPr>
        <w:t>ВКонтакт</w:t>
      </w:r>
      <w:proofErr w:type="spellEnd"/>
      <w:r w:rsidRPr="003825DA">
        <w:rPr>
          <w:rFonts w:ascii="Times New Roman" w:hAnsi="Times New Roman" w:cs="Times New Roman"/>
          <w:color w:val="000000"/>
          <w:sz w:val="24"/>
          <w:szCs w:val="24"/>
        </w:rPr>
        <w:t xml:space="preserve"> создан</w:t>
      </w:r>
      <w:r w:rsidR="007E4077" w:rsidRPr="003825DA">
        <w:rPr>
          <w:rFonts w:ascii="Times New Roman" w:hAnsi="Times New Roman" w:cs="Times New Roman"/>
          <w:color w:val="000000"/>
          <w:sz w:val="24"/>
          <w:szCs w:val="24"/>
        </w:rPr>
        <w:t>о</w:t>
      </w:r>
      <w:r w:rsidRPr="003825DA">
        <w:rPr>
          <w:rFonts w:ascii="Times New Roman" w:hAnsi="Times New Roman" w:cs="Times New Roman"/>
          <w:color w:val="000000"/>
          <w:sz w:val="24"/>
          <w:szCs w:val="24"/>
        </w:rPr>
        <w:t xml:space="preserve">  </w:t>
      </w:r>
      <w:r w:rsidR="007E4077" w:rsidRPr="003825DA">
        <w:rPr>
          <w:rFonts w:ascii="Times New Roman" w:hAnsi="Times New Roman" w:cs="Times New Roman"/>
          <w:sz w:val="24"/>
          <w:szCs w:val="24"/>
        </w:rPr>
        <w:t>ВК</w:t>
      </w:r>
      <w:r w:rsidR="003825DA" w:rsidRPr="003825DA">
        <w:rPr>
          <w:rFonts w:ascii="Times New Roman" w:hAnsi="Times New Roman" w:cs="Times New Roman"/>
          <w:sz w:val="24"/>
          <w:szCs w:val="24"/>
        </w:rPr>
        <w:t xml:space="preserve"> </w:t>
      </w:r>
      <w:r w:rsidR="007E4077" w:rsidRPr="003825DA">
        <w:rPr>
          <w:rFonts w:ascii="Times New Roman" w:hAnsi="Times New Roman" w:cs="Times New Roman"/>
          <w:sz w:val="24"/>
          <w:szCs w:val="24"/>
        </w:rPr>
        <w:t>сообщество</w:t>
      </w:r>
      <w:r w:rsidR="007E4077" w:rsidRPr="003825DA">
        <w:rPr>
          <w:rFonts w:ascii="Times New Roman" w:hAnsi="Times New Roman" w:cs="Times New Roman"/>
          <w:color w:val="000000"/>
          <w:sz w:val="24"/>
          <w:szCs w:val="24"/>
        </w:rPr>
        <w:t xml:space="preserve"> </w:t>
      </w:r>
      <w:r w:rsidRPr="003825DA">
        <w:rPr>
          <w:rFonts w:ascii="Times New Roman" w:hAnsi="Times New Roman" w:cs="Times New Roman"/>
          <w:color w:val="000000"/>
          <w:sz w:val="24"/>
          <w:szCs w:val="24"/>
        </w:rPr>
        <w:t>детского сада</w:t>
      </w:r>
      <w:r w:rsidRPr="00521813">
        <w:rPr>
          <w:rFonts w:ascii="Times New Roman" w:hAnsi="Times New Roman" w:cs="Times New Roman"/>
          <w:color w:val="000000"/>
          <w:sz w:val="24"/>
          <w:szCs w:val="24"/>
        </w:rPr>
        <w:t xml:space="preserve"> </w:t>
      </w:r>
      <w:hyperlink r:id="rId8" w:history="1">
        <w:r w:rsidR="003825DA" w:rsidRPr="008A6F61">
          <w:rPr>
            <w:rStyle w:val="a8"/>
            <w:rFonts w:ascii="Times New Roman" w:hAnsi="Times New Roman" w:cs="Times New Roman"/>
            <w:sz w:val="24"/>
            <w:szCs w:val="24"/>
          </w:rPr>
          <w:t>https://vk.com/public209063295</w:t>
        </w:r>
      </w:hyperlink>
      <w:r w:rsidR="007E4077" w:rsidRPr="007E4077">
        <w:rPr>
          <w:rStyle w:val="a8"/>
          <w:rFonts w:ascii="Times New Roman" w:hAnsi="Times New Roman" w:cs="Times New Roman"/>
          <w:sz w:val="24"/>
          <w:szCs w:val="24"/>
        </w:rPr>
        <w:t xml:space="preserve"> </w:t>
      </w:r>
      <w:r w:rsidR="007E4077" w:rsidRPr="007E4077">
        <w:rPr>
          <w:rFonts w:ascii="Times New Roman" w:hAnsi="Times New Roman" w:cs="Times New Roman"/>
          <w:sz w:val="24"/>
          <w:szCs w:val="24"/>
        </w:rPr>
        <w:t xml:space="preserve"> , в рамках сетевого взаимодействия с родителями - закрытые группы в социальных сетях для своевременного оповещения родителей.</w:t>
      </w:r>
    </w:p>
    <w:p w:rsidR="004C0506" w:rsidRDefault="004C0506" w:rsidP="00590268">
      <w:pPr>
        <w:shd w:val="clear" w:color="auto" w:fill="FFFFFF" w:themeFill="background1"/>
        <w:spacing w:after="0" w:line="240" w:lineRule="auto"/>
        <w:jc w:val="both"/>
        <w:rPr>
          <w:rFonts w:ascii="Times New Roman" w:hAnsi="Times New Roman" w:cs="Times New Roman"/>
          <w:sz w:val="24"/>
          <w:szCs w:val="24"/>
        </w:rPr>
      </w:pPr>
      <w:r w:rsidRPr="00FB6D0F">
        <w:rPr>
          <w:rFonts w:ascii="Times New Roman" w:hAnsi="Times New Roman" w:cs="Times New Roman"/>
          <w:sz w:val="24"/>
          <w:szCs w:val="24"/>
        </w:rPr>
        <w:t xml:space="preserve">Родители получают информацию о целях и задачах учреждения, имеют возможность обсуждать различные вопросы пребывания ребенка в ДОУ, наглядно познакомиться  с деятельностью детей в группе и ДОУ. </w:t>
      </w:r>
      <w:r w:rsidRPr="00FB6D0F">
        <w:rPr>
          <w:rFonts w:ascii="Times New Roman" w:eastAsia="Times New Roman" w:hAnsi="Times New Roman" w:cs="Times New Roman"/>
          <w:sz w:val="24"/>
          <w:szCs w:val="24"/>
        </w:rPr>
        <w:t>Определены основные рубрики</w:t>
      </w:r>
      <w:r w:rsidRPr="00FB6D0F">
        <w:rPr>
          <w:rFonts w:ascii="Times New Roman" w:eastAsia="Times New Roman" w:hAnsi="Times New Roman" w:cs="Times New Roman"/>
          <w:b/>
          <w:sz w:val="24"/>
          <w:szCs w:val="24"/>
        </w:rPr>
        <w:t xml:space="preserve"> «</w:t>
      </w:r>
      <w:r w:rsidRPr="00FB6D0F">
        <w:rPr>
          <w:rFonts w:ascii="Times New Roman" w:eastAsia="Times New Roman" w:hAnsi="Times New Roman" w:cs="Times New Roman"/>
          <w:sz w:val="24"/>
          <w:szCs w:val="24"/>
        </w:rPr>
        <w:t>Как мы в садике живем»</w:t>
      </w:r>
      <w:r w:rsidRPr="00FB6D0F">
        <w:rPr>
          <w:rFonts w:ascii="Times New Roman" w:eastAsia="Times New Roman" w:hAnsi="Times New Roman" w:cs="Times New Roman"/>
          <w:b/>
          <w:i/>
          <w:sz w:val="24"/>
          <w:szCs w:val="24"/>
        </w:rPr>
        <w:t xml:space="preserve">  </w:t>
      </w:r>
      <w:r w:rsidRPr="00FB6D0F">
        <w:rPr>
          <w:rFonts w:ascii="Times New Roman" w:eastAsia="Times New Roman" w:hAnsi="Times New Roman" w:cs="Times New Roman"/>
          <w:b/>
          <w:sz w:val="24"/>
          <w:szCs w:val="24"/>
        </w:rPr>
        <w:t xml:space="preserve">- </w:t>
      </w:r>
      <w:r w:rsidRPr="00FB6D0F">
        <w:rPr>
          <w:rFonts w:ascii="Times New Roman" w:eastAsia="Times New Roman" w:hAnsi="Times New Roman" w:cs="Times New Roman"/>
          <w:sz w:val="24"/>
          <w:szCs w:val="24"/>
        </w:rPr>
        <w:t xml:space="preserve">педагоги предоставляют родителям </w:t>
      </w:r>
      <w:proofErr w:type="gramStart"/>
      <w:r w:rsidRPr="00FB6D0F">
        <w:rPr>
          <w:rFonts w:ascii="Times New Roman" w:eastAsia="Times New Roman" w:hAnsi="Times New Roman" w:cs="Times New Roman"/>
          <w:sz w:val="24"/>
          <w:szCs w:val="24"/>
        </w:rPr>
        <w:t>фото материалы</w:t>
      </w:r>
      <w:proofErr w:type="gramEnd"/>
      <w:r w:rsidRPr="00FB6D0F">
        <w:rPr>
          <w:rFonts w:ascii="Times New Roman" w:eastAsia="Times New Roman" w:hAnsi="Times New Roman" w:cs="Times New Roman"/>
          <w:sz w:val="24"/>
          <w:szCs w:val="24"/>
        </w:rPr>
        <w:t xml:space="preserve"> с  занятий, прогулки, конкурсов, акций, выставок, мастер-классов, </w:t>
      </w:r>
      <w:proofErr w:type="spellStart"/>
      <w:r w:rsidRPr="00FB6D0F">
        <w:rPr>
          <w:rFonts w:ascii="Times New Roman" w:eastAsia="Times New Roman" w:hAnsi="Times New Roman" w:cs="Times New Roman"/>
          <w:sz w:val="24"/>
          <w:szCs w:val="24"/>
        </w:rPr>
        <w:t>квест</w:t>
      </w:r>
      <w:proofErr w:type="spellEnd"/>
      <w:r w:rsidRPr="00FB6D0F">
        <w:rPr>
          <w:rFonts w:ascii="Times New Roman" w:eastAsia="Times New Roman" w:hAnsi="Times New Roman" w:cs="Times New Roman"/>
          <w:sz w:val="24"/>
          <w:szCs w:val="24"/>
        </w:rPr>
        <w:t>–игр с детьми. В рубрике «Учимся вместе! Вперёд к</w:t>
      </w:r>
      <w:r w:rsidRPr="00FB6D0F">
        <w:rPr>
          <w:rFonts w:ascii="Times New Roman" w:eastAsia="Times New Roman" w:hAnsi="Times New Roman" w:cs="Times New Roman"/>
          <w:i/>
          <w:sz w:val="24"/>
          <w:szCs w:val="24"/>
        </w:rPr>
        <w:t xml:space="preserve"> </w:t>
      </w:r>
      <w:r w:rsidRPr="00FB6D0F">
        <w:rPr>
          <w:rFonts w:ascii="Times New Roman" w:eastAsia="Times New Roman" w:hAnsi="Times New Roman" w:cs="Times New Roman"/>
          <w:sz w:val="24"/>
          <w:szCs w:val="24"/>
        </w:rPr>
        <w:t>знаниям!»</w:t>
      </w:r>
      <w:r w:rsidRPr="00FB6D0F">
        <w:rPr>
          <w:rFonts w:ascii="Times New Roman" w:eastAsia="Times New Roman" w:hAnsi="Times New Roman" w:cs="Times New Roman"/>
          <w:i/>
          <w:sz w:val="24"/>
          <w:szCs w:val="24"/>
        </w:rPr>
        <w:t xml:space="preserve"> -  </w:t>
      </w:r>
      <w:r w:rsidRPr="00FB6D0F">
        <w:rPr>
          <w:rFonts w:ascii="Times New Roman" w:eastAsia="Times New Roman" w:hAnsi="Times New Roman" w:cs="Times New Roman"/>
          <w:sz w:val="24"/>
          <w:szCs w:val="24"/>
        </w:rPr>
        <w:t>для</w:t>
      </w:r>
      <w:r w:rsidRPr="00FB6D0F">
        <w:rPr>
          <w:rFonts w:ascii="Times New Roman" w:eastAsia="Times New Roman" w:hAnsi="Times New Roman" w:cs="Times New Roman"/>
          <w:b/>
          <w:sz w:val="24"/>
          <w:szCs w:val="24"/>
        </w:rPr>
        <w:t xml:space="preserve"> </w:t>
      </w:r>
      <w:r w:rsidRPr="00FB6D0F">
        <w:rPr>
          <w:rFonts w:ascii="Times New Roman" w:eastAsia="Times New Roman" w:hAnsi="Times New Roman" w:cs="Times New Roman"/>
          <w:sz w:val="24"/>
          <w:szCs w:val="24"/>
        </w:rPr>
        <w:t>родителей размещаются  рекомендации по организации режима дня, обеспечения двигательной активности, формированию бытовых навыков, безопасности жизни и здоровья детей. Предлагаются упражнения на развитие познавательных процессов, мелкой моторики, произвольности и самоконтроля детей, а также  онлайн консультации специалистов ДОУ и т.д</w:t>
      </w:r>
      <w:proofErr w:type="gramStart"/>
      <w:r w:rsidRPr="00FB6D0F">
        <w:rPr>
          <w:rFonts w:ascii="Times New Roman" w:eastAsia="Times New Roman" w:hAnsi="Times New Roman" w:cs="Times New Roman"/>
          <w:sz w:val="24"/>
          <w:szCs w:val="24"/>
        </w:rPr>
        <w:t>.</w:t>
      </w:r>
      <w:r w:rsidR="00104256" w:rsidRPr="00521813">
        <w:rPr>
          <w:rFonts w:ascii="Times New Roman" w:hAnsi="Times New Roman" w:cs="Times New Roman"/>
          <w:color w:val="000000"/>
          <w:sz w:val="23"/>
          <w:szCs w:val="23"/>
        </w:rPr>
        <w:t>П</w:t>
      </w:r>
      <w:proofErr w:type="gramEnd"/>
      <w:r w:rsidR="00104256" w:rsidRPr="00521813">
        <w:rPr>
          <w:rFonts w:ascii="Times New Roman" w:hAnsi="Times New Roman" w:cs="Times New Roman"/>
          <w:color w:val="000000"/>
          <w:sz w:val="23"/>
          <w:szCs w:val="23"/>
        </w:rPr>
        <w:t>оложительно то, что позиция родителей к процессу обучения изменилась к лучшему. О чём свидетельствует их степень активности участия в жизнедеятельности ДОУ</w:t>
      </w:r>
      <w:r w:rsidRPr="00FB6D0F">
        <w:rPr>
          <w:rFonts w:ascii="Times New Roman" w:hAnsi="Times New Roman" w:cs="Times New Roman"/>
          <w:sz w:val="24"/>
          <w:szCs w:val="24"/>
        </w:rPr>
        <w:t xml:space="preserve">: </w:t>
      </w:r>
    </w:p>
    <w:p w:rsidR="004C0506" w:rsidRDefault="004C0506" w:rsidP="004C0506">
      <w:pPr>
        <w:pStyle w:val="a3"/>
        <w:numPr>
          <w:ilvl w:val="0"/>
          <w:numId w:val="11"/>
        </w:numPr>
        <w:shd w:val="clear" w:color="auto" w:fill="FFFFFF"/>
        <w:spacing w:line="240" w:lineRule="auto"/>
        <w:jc w:val="both"/>
        <w:rPr>
          <w:rFonts w:ascii="Times New Roman" w:hAnsi="Times New Roman" w:cs="Times New Roman"/>
          <w:sz w:val="24"/>
          <w:szCs w:val="24"/>
        </w:rPr>
      </w:pPr>
      <w:r w:rsidRPr="004C0506">
        <w:rPr>
          <w:rFonts w:ascii="Times New Roman" w:hAnsi="Times New Roman" w:cs="Times New Roman"/>
          <w:sz w:val="24"/>
          <w:szCs w:val="24"/>
        </w:rPr>
        <w:t xml:space="preserve">различных  </w:t>
      </w:r>
      <w:proofErr w:type="gramStart"/>
      <w:r w:rsidRPr="004C0506">
        <w:rPr>
          <w:rFonts w:ascii="Times New Roman" w:hAnsi="Times New Roman" w:cs="Times New Roman"/>
          <w:sz w:val="24"/>
          <w:szCs w:val="24"/>
        </w:rPr>
        <w:t>конкурсах</w:t>
      </w:r>
      <w:proofErr w:type="gramEnd"/>
      <w:r w:rsidRPr="004C0506">
        <w:rPr>
          <w:rFonts w:ascii="Times New Roman" w:hAnsi="Times New Roman" w:cs="Times New Roman"/>
          <w:sz w:val="24"/>
          <w:szCs w:val="24"/>
        </w:rPr>
        <w:t xml:space="preserve"> («Снежный городок </w:t>
      </w:r>
      <w:proofErr w:type="spellStart"/>
      <w:r w:rsidRPr="004C0506">
        <w:rPr>
          <w:rFonts w:ascii="Times New Roman" w:hAnsi="Times New Roman" w:cs="Times New Roman"/>
          <w:sz w:val="24"/>
          <w:szCs w:val="24"/>
        </w:rPr>
        <w:t>Эколят-дошколят</w:t>
      </w:r>
      <w:proofErr w:type="spellEnd"/>
      <w:r w:rsidRPr="004C0506">
        <w:rPr>
          <w:rFonts w:ascii="Times New Roman" w:hAnsi="Times New Roman" w:cs="Times New Roman"/>
          <w:sz w:val="24"/>
          <w:szCs w:val="24"/>
        </w:rPr>
        <w:t xml:space="preserve">», </w:t>
      </w:r>
      <w:r w:rsidRPr="004C0506">
        <w:rPr>
          <w:rFonts w:ascii="Times New Roman" w:eastAsia="Times New Roman" w:hAnsi="Times New Roman" w:cs="Times New Roman"/>
          <w:sz w:val="24"/>
          <w:szCs w:val="24"/>
        </w:rPr>
        <w:t>«Музыкальная семья»</w:t>
      </w:r>
      <w:r w:rsidRPr="004C0506">
        <w:rPr>
          <w:rFonts w:ascii="Times New Roman" w:hAnsi="Times New Roman" w:cs="Times New Roman"/>
          <w:sz w:val="24"/>
          <w:szCs w:val="24"/>
        </w:rPr>
        <w:t xml:space="preserve">,  </w:t>
      </w:r>
      <w:proofErr w:type="spellStart"/>
      <w:r w:rsidRPr="004C0506">
        <w:rPr>
          <w:rFonts w:ascii="Times New Roman" w:hAnsi="Times New Roman" w:cs="Times New Roman"/>
          <w:sz w:val="24"/>
          <w:szCs w:val="24"/>
        </w:rPr>
        <w:t>Технофест</w:t>
      </w:r>
      <w:proofErr w:type="spellEnd"/>
      <w:r w:rsidRPr="004C0506">
        <w:rPr>
          <w:rFonts w:ascii="Times New Roman" w:hAnsi="Times New Roman" w:cs="Times New Roman"/>
          <w:sz w:val="24"/>
          <w:szCs w:val="24"/>
        </w:rPr>
        <w:t xml:space="preserve">,  </w:t>
      </w:r>
      <w:proofErr w:type="spellStart"/>
      <w:r w:rsidRPr="004C0506">
        <w:rPr>
          <w:rFonts w:ascii="Times New Roman" w:hAnsi="Times New Roman" w:cs="Times New Roman"/>
          <w:sz w:val="24"/>
          <w:szCs w:val="24"/>
        </w:rPr>
        <w:t>ИКаРенок</w:t>
      </w:r>
      <w:proofErr w:type="spellEnd"/>
      <w:r w:rsidRPr="004C0506">
        <w:rPr>
          <w:rFonts w:ascii="Times New Roman" w:hAnsi="Times New Roman" w:cs="Times New Roman"/>
          <w:sz w:val="24"/>
          <w:szCs w:val="24"/>
        </w:rPr>
        <w:t xml:space="preserve">, </w:t>
      </w:r>
      <w:proofErr w:type="spellStart"/>
      <w:r w:rsidRPr="004C0506">
        <w:rPr>
          <w:rFonts w:ascii="Times New Roman" w:hAnsi="Times New Roman" w:cs="Times New Roman"/>
          <w:sz w:val="24"/>
          <w:szCs w:val="24"/>
        </w:rPr>
        <w:t>ИКаРенок</w:t>
      </w:r>
      <w:proofErr w:type="spellEnd"/>
      <w:r w:rsidRPr="004C0506">
        <w:rPr>
          <w:rFonts w:ascii="Times New Roman" w:hAnsi="Times New Roman" w:cs="Times New Roman"/>
          <w:sz w:val="24"/>
          <w:szCs w:val="24"/>
        </w:rPr>
        <w:t xml:space="preserve"> с пеленок, </w:t>
      </w:r>
      <w:r w:rsidRPr="004C0506">
        <w:rPr>
          <w:rFonts w:ascii="Times New Roman" w:hAnsi="Times New Roman" w:cs="Times New Roman"/>
          <w:sz w:val="24"/>
          <w:szCs w:val="24"/>
          <w:lang w:val="en-US"/>
        </w:rPr>
        <w:t>LEGO</w:t>
      </w:r>
      <w:r w:rsidRPr="004C0506">
        <w:rPr>
          <w:rFonts w:ascii="Times New Roman" w:hAnsi="Times New Roman" w:cs="Times New Roman"/>
          <w:sz w:val="24"/>
          <w:szCs w:val="24"/>
        </w:rPr>
        <w:t xml:space="preserve"> </w:t>
      </w:r>
      <w:r w:rsidRPr="004C0506">
        <w:rPr>
          <w:rFonts w:ascii="Times New Roman" w:hAnsi="Times New Roman" w:cs="Times New Roman"/>
          <w:sz w:val="24"/>
          <w:szCs w:val="24"/>
          <w:lang w:val="en-US"/>
        </w:rPr>
        <w:t>TRAVEL</w:t>
      </w:r>
      <w:r w:rsidRPr="004C0506">
        <w:rPr>
          <w:rFonts w:ascii="Times New Roman" w:hAnsi="Times New Roman" w:cs="Times New Roman"/>
          <w:sz w:val="24"/>
          <w:szCs w:val="24"/>
        </w:rPr>
        <w:t xml:space="preserve"> , творческих конкурсах поделок), </w:t>
      </w:r>
    </w:p>
    <w:p w:rsidR="004C0506" w:rsidRDefault="004C0506" w:rsidP="004C0506">
      <w:pPr>
        <w:pStyle w:val="a3"/>
        <w:numPr>
          <w:ilvl w:val="0"/>
          <w:numId w:val="11"/>
        </w:numPr>
        <w:shd w:val="clear" w:color="auto" w:fill="FFFFFF"/>
        <w:spacing w:line="240" w:lineRule="auto"/>
        <w:jc w:val="both"/>
        <w:rPr>
          <w:rFonts w:ascii="Times New Roman" w:hAnsi="Times New Roman" w:cs="Times New Roman"/>
          <w:sz w:val="24"/>
          <w:szCs w:val="24"/>
        </w:rPr>
      </w:pPr>
      <w:r w:rsidRPr="004C0506">
        <w:rPr>
          <w:rFonts w:ascii="Times New Roman" w:hAnsi="Times New Roman" w:cs="Times New Roman"/>
          <w:sz w:val="24"/>
          <w:szCs w:val="24"/>
        </w:rPr>
        <w:t xml:space="preserve">детско – родительских </w:t>
      </w:r>
      <w:proofErr w:type="gramStart"/>
      <w:r w:rsidRPr="004C0506">
        <w:rPr>
          <w:rFonts w:ascii="Times New Roman" w:hAnsi="Times New Roman" w:cs="Times New Roman"/>
          <w:sz w:val="24"/>
          <w:szCs w:val="24"/>
        </w:rPr>
        <w:t>конференциях</w:t>
      </w:r>
      <w:proofErr w:type="gramEnd"/>
      <w:r w:rsidRPr="004C0506">
        <w:rPr>
          <w:rFonts w:ascii="Times New Roman" w:hAnsi="Times New Roman" w:cs="Times New Roman"/>
          <w:sz w:val="24"/>
          <w:szCs w:val="24"/>
        </w:rPr>
        <w:t xml:space="preserve"> «Голос памяти», «Дети о профессиях родителей», «Дорогою добра»</w:t>
      </w:r>
      <w:r w:rsidR="00451056">
        <w:rPr>
          <w:rFonts w:ascii="Times New Roman" w:hAnsi="Times New Roman" w:cs="Times New Roman"/>
          <w:sz w:val="24"/>
          <w:szCs w:val="24"/>
        </w:rPr>
        <w:t xml:space="preserve">, </w:t>
      </w:r>
      <w:r w:rsidR="00451056" w:rsidRPr="00CD19D5">
        <w:rPr>
          <w:rFonts w:ascii="Times New Roman" w:hAnsi="Times New Roman" w:cs="Times New Roman"/>
          <w:sz w:val="24"/>
          <w:szCs w:val="24"/>
        </w:rPr>
        <w:t>«Космический БУМ!»</w:t>
      </w:r>
      <w:r w:rsidR="00451056">
        <w:rPr>
          <w:rFonts w:ascii="Times New Roman" w:hAnsi="Times New Roman" w:cs="Times New Roman"/>
          <w:sz w:val="24"/>
          <w:szCs w:val="24"/>
        </w:rPr>
        <w:t>, посвященной дню Космонавтики,</w:t>
      </w:r>
      <w:r w:rsidRPr="004C0506">
        <w:rPr>
          <w:rFonts w:ascii="Times New Roman" w:hAnsi="Times New Roman" w:cs="Times New Roman"/>
          <w:sz w:val="24"/>
          <w:szCs w:val="24"/>
        </w:rPr>
        <w:t xml:space="preserve"> </w:t>
      </w:r>
    </w:p>
    <w:p w:rsidR="004C0506" w:rsidRDefault="004C0506" w:rsidP="004C0506">
      <w:pPr>
        <w:pStyle w:val="a3"/>
        <w:numPr>
          <w:ilvl w:val="0"/>
          <w:numId w:val="11"/>
        </w:numPr>
        <w:shd w:val="clear" w:color="auto" w:fill="FFFFFF"/>
        <w:spacing w:line="240" w:lineRule="auto"/>
        <w:jc w:val="both"/>
        <w:rPr>
          <w:rFonts w:ascii="Times New Roman" w:hAnsi="Times New Roman" w:cs="Times New Roman"/>
          <w:sz w:val="24"/>
          <w:szCs w:val="24"/>
        </w:rPr>
      </w:pPr>
      <w:r w:rsidRPr="004C0506">
        <w:rPr>
          <w:rFonts w:ascii="Times New Roman" w:hAnsi="Times New Roman" w:cs="Times New Roman"/>
          <w:sz w:val="24"/>
          <w:szCs w:val="24"/>
        </w:rPr>
        <w:t xml:space="preserve"> туристических </w:t>
      </w:r>
      <w:proofErr w:type="gramStart"/>
      <w:r w:rsidRPr="004C0506">
        <w:rPr>
          <w:rFonts w:ascii="Times New Roman" w:hAnsi="Times New Roman" w:cs="Times New Roman"/>
          <w:sz w:val="24"/>
          <w:szCs w:val="24"/>
        </w:rPr>
        <w:t>походах</w:t>
      </w:r>
      <w:proofErr w:type="gramEnd"/>
      <w:r>
        <w:rPr>
          <w:rFonts w:ascii="Times New Roman" w:hAnsi="Times New Roman" w:cs="Times New Roman"/>
          <w:sz w:val="24"/>
          <w:szCs w:val="24"/>
        </w:rPr>
        <w:t>,</w:t>
      </w:r>
    </w:p>
    <w:p w:rsidR="00451056" w:rsidRDefault="00451056" w:rsidP="004C0506">
      <w:pPr>
        <w:pStyle w:val="a3"/>
        <w:numPr>
          <w:ilvl w:val="0"/>
          <w:numId w:val="11"/>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военно-спортивной игре «</w:t>
      </w:r>
      <w:proofErr w:type="gramStart"/>
      <w:r>
        <w:rPr>
          <w:rFonts w:ascii="Times New Roman" w:hAnsi="Times New Roman" w:cs="Times New Roman"/>
          <w:sz w:val="24"/>
          <w:szCs w:val="24"/>
        </w:rPr>
        <w:t>ПО</w:t>
      </w:r>
      <w:proofErr w:type="gramEnd"/>
      <w:r>
        <w:rPr>
          <w:rFonts w:ascii="Times New Roman" w:hAnsi="Times New Roman" w:cs="Times New Roman"/>
          <w:sz w:val="24"/>
          <w:szCs w:val="24"/>
          <w:lang w:val="en-US"/>
        </w:rPr>
        <w:t>LEGO</w:t>
      </w:r>
      <w:r>
        <w:rPr>
          <w:rFonts w:ascii="Times New Roman" w:hAnsi="Times New Roman" w:cs="Times New Roman"/>
          <w:sz w:val="24"/>
          <w:szCs w:val="24"/>
        </w:rPr>
        <w:t>Н», «</w:t>
      </w:r>
      <w:proofErr w:type="spellStart"/>
      <w:r>
        <w:rPr>
          <w:rFonts w:ascii="Times New Roman" w:hAnsi="Times New Roman" w:cs="Times New Roman"/>
          <w:sz w:val="24"/>
          <w:szCs w:val="24"/>
        </w:rPr>
        <w:t>Зарничка</w:t>
      </w:r>
      <w:proofErr w:type="spellEnd"/>
      <w:r>
        <w:rPr>
          <w:rFonts w:ascii="Times New Roman" w:hAnsi="Times New Roman" w:cs="Times New Roman"/>
          <w:sz w:val="24"/>
          <w:szCs w:val="24"/>
        </w:rPr>
        <w:t>»</w:t>
      </w:r>
    </w:p>
    <w:p w:rsidR="004C0506" w:rsidRDefault="004C0506" w:rsidP="004C0506">
      <w:pPr>
        <w:pStyle w:val="a3"/>
        <w:numPr>
          <w:ilvl w:val="0"/>
          <w:numId w:val="11"/>
        </w:numPr>
        <w:shd w:val="clear" w:color="auto" w:fill="FFFFFF"/>
        <w:spacing w:line="240" w:lineRule="auto"/>
        <w:jc w:val="both"/>
        <w:rPr>
          <w:rFonts w:ascii="Times New Roman" w:hAnsi="Times New Roman" w:cs="Times New Roman"/>
          <w:sz w:val="24"/>
          <w:szCs w:val="24"/>
        </w:rPr>
      </w:pPr>
      <w:r w:rsidRPr="004C0506">
        <w:rPr>
          <w:rFonts w:ascii="Times New Roman" w:hAnsi="Times New Roman" w:cs="Times New Roman"/>
          <w:sz w:val="24"/>
          <w:szCs w:val="24"/>
        </w:rPr>
        <w:t xml:space="preserve"> в детской исследовательской и проектной деятельности,</w:t>
      </w:r>
    </w:p>
    <w:p w:rsidR="004C0506" w:rsidRDefault="004C0506" w:rsidP="004C0506">
      <w:pPr>
        <w:pStyle w:val="a3"/>
        <w:numPr>
          <w:ilvl w:val="0"/>
          <w:numId w:val="11"/>
        </w:numPr>
        <w:shd w:val="clear" w:color="auto" w:fill="FFFFFF"/>
        <w:spacing w:line="240" w:lineRule="auto"/>
        <w:jc w:val="both"/>
        <w:rPr>
          <w:rFonts w:ascii="Times New Roman" w:hAnsi="Times New Roman" w:cs="Times New Roman"/>
          <w:sz w:val="24"/>
          <w:szCs w:val="24"/>
        </w:rPr>
      </w:pPr>
      <w:r w:rsidRPr="004C0506">
        <w:rPr>
          <w:rFonts w:ascii="Times New Roman" w:hAnsi="Times New Roman" w:cs="Times New Roman"/>
          <w:sz w:val="24"/>
          <w:szCs w:val="24"/>
        </w:rPr>
        <w:t xml:space="preserve"> в </w:t>
      </w:r>
      <w:proofErr w:type="spellStart"/>
      <w:r w:rsidRPr="004C0506">
        <w:rPr>
          <w:rFonts w:ascii="Times New Roman" w:hAnsi="Times New Roman" w:cs="Times New Roman"/>
          <w:sz w:val="24"/>
          <w:szCs w:val="24"/>
        </w:rPr>
        <w:t>квест</w:t>
      </w:r>
      <w:proofErr w:type="spellEnd"/>
      <w:r w:rsidRPr="004C0506">
        <w:rPr>
          <w:rFonts w:ascii="Times New Roman" w:hAnsi="Times New Roman" w:cs="Times New Roman"/>
          <w:sz w:val="24"/>
          <w:szCs w:val="24"/>
        </w:rPr>
        <w:t xml:space="preserve"> играх, </w:t>
      </w:r>
    </w:p>
    <w:p w:rsidR="004C0506" w:rsidRPr="00104256" w:rsidRDefault="004C0506" w:rsidP="004C0506">
      <w:pPr>
        <w:pStyle w:val="a3"/>
        <w:numPr>
          <w:ilvl w:val="0"/>
          <w:numId w:val="11"/>
        </w:numPr>
        <w:shd w:val="clear" w:color="auto" w:fill="FFFFFF"/>
        <w:spacing w:line="240" w:lineRule="auto"/>
        <w:jc w:val="both"/>
        <w:rPr>
          <w:rFonts w:ascii="Times New Roman" w:hAnsi="Times New Roman" w:cs="Times New Roman"/>
          <w:sz w:val="24"/>
          <w:szCs w:val="24"/>
        </w:rPr>
      </w:pPr>
      <w:proofErr w:type="gramStart"/>
      <w:r w:rsidRPr="00104256">
        <w:rPr>
          <w:rFonts w:ascii="Times New Roman" w:eastAsia="Times New Roman" w:hAnsi="Times New Roman" w:cs="Times New Roman"/>
          <w:color w:val="000000"/>
          <w:sz w:val="24"/>
          <w:szCs w:val="24"/>
        </w:rPr>
        <w:t>мастер – классах « Сладкая логопедия», «Коробка превращается»</w:t>
      </w:r>
      <w:r w:rsidR="00451056" w:rsidRPr="00104256">
        <w:rPr>
          <w:rFonts w:ascii="Times New Roman" w:eastAsia="Times New Roman" w:hAnsi="Times New Roman" w:cs="Times New Roman"/>
          <w:color w:val="000000"/>
          <w:sz w:val="24"/>
          <w:szCs w:val="24"/>
        </w:rPr>
        <w:t xml:space="preserve">, </w:t>
      </w:r>
      <w:r w:rsidR="00104256" w:rsidRPr="00104256">
        <w:rPr>
          <w:rFonts w:ascii="Times New Roman" w:hAnsi="Times New Roman" w:cs="Times New Roman"/>
          <w:sz w:val="24"/>
          <w:szCs w:val="24"/>
        </w:rPr>
        <w:t xml:space="preserve">«Игры на липучках», «Дышим – не болеем, только здоровеем!» </w:t>
      </w:r>
      <w:r w:rsidRPr="00104256">
        <w:rPr>
          <w:rFonts w:ascii="Times New Roman" w:eastAsia="Times New Roman" w:hAnsi="Times New Roman" w:cs="Times New Roman"/>
          <w:color w:val="000000"/>
          <w:sz w:val="24"/>
          <w:szCs w:val="24"/>
        </w:rPr>
        <w:t xml:space="preserve"> и т.д.), </w:t>
      </w:r>
      <w:proofErr w:type="gramEnd"/>
    </w:p>
    <w:p w:rsidR="004C0506" w:rsidRPr="00451056" w:rsidRDefault="004C0506" w:rsidP="004C0506">
      <w:pPr>
        <w:pStyle w:val="a3"/>
        <w:numPr>
          <w:ilvl w:val="0"/>
          <w:numId w:val="11"/>
        </w:numPr>
        <w:shd w:val="clear" w:color="auto" w:fill="FFFFFF"/>
        <w:spacing w:line="240" w:lineRule="auto"/>
        <w:jc w:val="both"/>
        <w:rPr>
          <w:rFonts w:ascii="Times New Roman" w:hAnsi="Times New Roman" w:cs="Times New Roman"/>
          <w:sz w:val="24"/>
          <w:szCs w:val="24"/>
        </w:rPr>
      </w:pPr>
      <w:proofErr w:type="gramStart"/>
      <w:r w:rsidRPr="004C0506">
        <w:rPr>
          <w:rFonts w:ascii="Times New Roman" w:eastAsia="Times New Roman" w:hAnsi="Times New Roman" w:cs="Times New Roman"/>
          <w:color w:val="000000"/>
          <w:sz w:val="24"/>
          <w:szCs w:val="24"/>
        </w:rPr>
        <w:t>акциях</w:t>
      </w:r>
      <w:proofErr w:type="gramEnd"/>
      <w:r>
        <w:rPr>
          <w:rFonts w:ascii="Times New Roman" w:eastAsia="Times New Roman" w:hAnsi="Times New Roman" w:cs="Times New Roman"/>
          <w:color w:val="000000"/>
          <w:sz w:val="24"/>
          <w:szCs w:val="24"/>
        </w:rPr>
        <w:t xml:space="preserve"> «Коробка храбрости» (сбор средств для детей </w:t>
      </w:r>
      <w:proofErr w:type="spellStart"/>
      <w:r>
        <w:rPr>
          <w:rFonts w:ascii="Times New Roman" w:eastAsia="Times New Roman" w:hAnsi="Times New Roman" w:cs="Times New Roman"/>
          <w:color w:val="000000"/>
          <w:sz w:val="24"/>
          <w:szCs w:val="24"/>
        </w:rPr>
        <w:t>онкоцентра</w:t>
      </w:r>
      <w:proofErr w:type="spellEnd"/>
      <w:r>
        <w:rPr>
          <w:rFonts w:ascii="Times New Roman" w:eastAsia="Times New Roman" w:hAnsi="Times New Roman" w:cs="Times New Roman"/>
          <w:color w:val="000000"/>
          <w:sz w:val="24"/>
          <w:szCs w:val="24"/>
        </w:rPr>
        <w:t>)</w:t>
      </w:r>
      <w:r w:rsidRPr="004C0506">
        <w:rPr>
          <w:rFonts w:ascii="Times New Roman" w:eastAsia="Times New Roman" w:hAnsi="Times New Roman" w:cs="Times New Roman"/>
          <w:color w:val="000000"/>
          <w:sz w:val="24"/>
          <w:szCs w:val="24"/>
        </w:rPr>
        <w:t xml:space="preserve">, </w:t>
      </w:r>
      <w:r w:rsidR="00451056" w:rsidRPr="00451056">
        <w:rPr>
          <w:rFonts w:ascii="Times New Roman" w:hAnsi="Times New Roman" w:cs="Times New Roman"/>
          <w:sz w:val="24"/>
          <w:szCs w:val="24"/>
        </w:rPr>
        <w:t>«Светоотражающие элементы носи, чтобы с тобой не случилось беды»,</w:t>
      </w:r>
      <w:r w:rsidR="00451056">
        <w:rPr>
          <w:rFonts w:ascii="Times New Roman" w:hAnsi="Times New Roman" w:cs="Times New Roman"/>
          <w:sz w:val="24"/>
          <w:szCs w:val="24"/>
        </w:rPr>
        <w:t xml:space="preserve"> «Соберем макулатуру – сохраним дерево» и пр.</w:t>
      </w:r>
    </w:p>
    <w:p w:rsidR="00451056" w:rsidRPr="00451056" w:rsidRDefault="004C0506" w:rsidP="004C0506">
      <w:pPr>
        <w:pStyle w:val="a3"/>
        <w:numPr>
          <w:ilvl w:val="0"/>
          <w:numId w:val="11"/>
        </w:numPr>
        <w:shd w:val="clear" w:color="auto" w:fill="FFFFFF"/>
        <w:spacing w:line="240" w:lineRule="auto"/>
        <w:jc w:val="both"/>
        <w:rPr>
          <w:rFonts w:ascii="Times New Roman" w:hAnsi="Times New Roman" w:cs="Times New Roman"/>
          <w:sz w:val="24"/>
          <w:szCs w:val="24"/>
        </w:rPr>
      </w:pPr>
      <w:proofErr w:type="gramStart"/>
      <w:r w:rsidRPr="004C0506">
        <w:rPr>
          <w:rFonts w:ascii="Times New Roman" w:eastAsia="Times New Roman" w:hAnsi="Times New Roman" w:cs="Times New Roman"/>
          <w:color w:val="000000"/>
          <w:sz w:val="24"/>
          <w:szCs w:val="24"/>
        </w:rPr>
        <w:t>благоустройстве</w:t>
      </w:r>
      <w:proofErr w:type="gramEnd"/>
      <w:r w:rsidRPr="004C0506">
        <w:rPr>
          <w:rFonts w:ascii="Times New Roman" w:eastAsia="Times New Roman" w:hAnsi="Times New Roman" w:cs="Times New Roman"/>
          <w:color w:val="000000"/>
          <w:sz w:val="24"/>
          <w:szCs w:val="24"/>
        </w:rPr>
        <w:t xml:space="preserve"> территории ДОУ, </w:t>
      </w:r>
    </w:p>
    <w:p w:rsidR="004C0506" w:rsidRPr="004C0506" w:rsidRDefault="004C0506" w:rsidP="004C0506">
      <w:pPr>
        <w:pStyle w:val="a3"/>
        <w:numPr>
          <w:ilvl w:val="0"/>
          <w:numId w:val="11"/>
        </w:numPr>
        <w:shd w:val="clear" w:color="auto" w:fill="FFFFFF"/>
        <w:spacing w:line="240" w:lineRule="auto"/>
        <w:jc w:val="both"/>
        <w:rPr>
          <w:rFonts w:ascii="Times New Roman" w:hAnsi="Times New Roman" w:cs="Times New Roman"/>
          <w:sz w:val="24"/>
          <w:szCs w:val="24"/>
        </w:rPr>
      </w:pPr>
      <w:proofErr w:type="gramStart"/>
      <w:r w:rsidRPr="004C0506">
        <w:rPr>
          <w:rFonts w:ascii="Times New Roman" w:eastAsia="Times New Roman" w:hAnsi="Times New Roman" w:cs="Times New Roman"/>
          <w:color w:val="000000"/>
          <w:sz w:val="24"/>
          <w:szCs w:val="24"/>
        </w:rPr>
        <w:t>выставках</w:t>
      </w:r>
      <w:proofErr w:type="gramEnd"/>
      <w:r w:rsidRPr="004C0506">
        <w:rPr>
          <w:rFonts w:ascii="Times New Roman" w:eastAsia="Times New Roman" w:hAnsi="Times New Roman" w:cs="Times New Roman"/>
          <w:color w:val="000000"/>
          <w:sz w:val="24"/>
          <w:szCs w:val="24"/>
        </w:rPr>
        <w:t xml:space="preserve"> детско – родительского творчества и пр..</w:t>
      </w:r>
    </w:p>
    <w:p w:rsidR="004C0506" w:rsidRDefault="004C0506" w:rsidP="00521813">
      <w:pPr>
        <w:autoSpaceDE w:val="0"/>
        <w:autoSpaceDN w:val="0"/>
        <w:adjustRightInd w:val="0"/>
        <w:spacing w:after="0" w:line="240" w:lineRule="auto"/>
        <w:rPr>
          <w:rFonts w:ascii="Times New Roman" w:hAnsi="Times New Roman" w:cs="Times New Roman"/>
          <w:color w:val="000000"/>
          <w:sz w:val="23"/>
          <w:szCs w:val="23"/>
        </w:rPr>
      </w:pPr>
    </w:p>
    <w:p w:rsidR="00BE4AEE" w:rsidRPr="00590268" w:rsidRDefault="007E4077" w:rsidP="007E4077">
      <w:pPr>
        <w:pStyle w:val="Default"/>
        <w:ind w:firstLine="708"/>
      </w:pPr>
      <w:r w:rsidRPr="00590268">
        <w:t xml:space="preserve">Проводится Анализ степени удовлетворенности работой детского сада родителями воспитанников МБДОУ д/с «Березка». </w:t>
      </w:r>
    </w:p>
    <w:p w:rsidR="007E4077" w:rsidRPr="00590268" w:rsidRDefault="006A4553" w:rsidP="007E4077">
      <w:pPr>
        <w:pStyle w:val="Default"/>
        <w:ind w:firstLine="708"/>
      </w:pPr>
      <w:r w:rsidRPr="00590268">
        <w:rPr>
          <w:rStyle w:val="markedcontent"/>
          <w:b/>
        </w:rPr>
        <w:t>Результаты анкетирования родителей в определении эффективности услуг, оказываемых нашим</w:t>
      </w:r>
      <w:r w:rsidR="00BE4AEE" w:rsidRPr="00590268">
        <w:rPr>
          <w:rStyle w:val="markedcontent"/>
          <w:b/>
        </w:rPr>
        <w:t xml:space="preserve"> </w:t>
      </w:r>
      <w:r w:rsidRPr="00590268">
        <w:rPr>
          <w:rStyle w:val="markedcontent"/>
          <w:b/>
        </w:rPr>
        <w:t>образовательным учреждением в 2021</w:t>
      </w:r>
      <w:r w:rsidR="00104256" w:rsidRPr="00590268">
        <w:rPr>
          <w:rStyle w:val="markedcontent"/>
          <w:b/>
        </w:rPr>
        <w:t xml:space="preserve">-2022 </w:t>
      </w:r>
      <w:r w:rsidRPr="00590268">
        <w:rPr>
          <w:rStyle w:val="markedcontent"/>
          <w:b/>
        </w:rPr>
        <w:t xml:space="preserve"> учебн</w:t>
      </w:r>
      <w:r w:rsidR="00104256" w:rsidRPr="00590268">
        <w:rPr>
          <w:rStyle w:val="markedcontent"/>
          <w:b/>
        </w:rPr>
        <w:t>ом</w:t>
      </w:r>
      <w:r w:rsidRPr="00590268">
        <w:rPr>
          <w:rStyle w:val="markedcontent"/>
          <w:b/>
        </w:rPr>
        <w:t xml:space="preserve"> год</w:t>
      </w:r>
      <w:r w:rsidR="00104256" w:rsidRPr="00590268">
        <w:rPr>
          <w:rStyle w:val="markedcontent"/>
          <w:b/>
        </w:rPr>
        <w:t>у</w:t>
      </w:r>
      <w:r w:rsidRPr="00590268">
        <w:rPr>
          <w:rStyle w:val="markedcontent"/>
        </w:rPr>
        <w:t xml:space="preserve"> следующие:</w:t>
      </w:r>
      <w:r w:rsidRPr="00590268">
        <w:br/>
      </w:r>
    </w:p>
    <w:tbl>
      <w:tblPr>
        <w:tblStyle w:val="a4"/>
        <w:tblW w:w="0" w:type="auto"/>
        <w:tblLook w:val="04A0"/>
      </w:tblPr>
      <w:tblGrid>
        <w:gridCol w:w="746"/>
        <w:gridCol w:w="3617"/>
        <w:gridCol w:w="1973"/>
        <w:gridCol w:w="1994"/>
      </w:tblGrid>
      <w:tr w:rsidR="006D3609" w:rsidTr="00BE4AEE">
        <w:tc>
          <w:tcPr>
            <w:tcW w:w="0" w:type="auto"/>
          </w:tcPr>
          <w:p w:rsidR="006D3609" w:rsidRDefault="006D3609" w:rsidP="0052181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/п</w:t>
            </w:r>
          </w:p>
        </w:tc>
        <w:tc>
          <w:tcPr>
            <w:tcW w:w="0" w:type="auto"/>
          </w:tcPr>
          <w:p w:rsidR="006D3609" w:rsidRPr="006A4553" w:rsidRDefault="006D3609" w:rsidP="00521813">
            <w:pPr>
              <w:autoSpaceDE w:val="0"/>
              <w:autoSpaceDN w:val="0"/>
              <w:adjustRightInd w:val="0"/>
              <w:rPr>
                <w:rFonts w:ascii="Times New Roman" w:hAnsi="Times New Roman" w:cs="Times New Roman"/>
                <w:color w:val="000000"/>
                <w:sz w:val="24"/>
                <w:szCs w:val="24"/>
              </w:rPr>
            </w:pPr>
            <w:r w:rsidRPr="006A4553">
              <w:rPr>
                <w:rStyle w:val="markedcontent"/>
                <w:rFonts w:ascii="Times New Roman" w:hAnsi="Times New Roman" w:cs="Times New Roman"/>
                <w:sz w:val="24"/>
                <w:szCs w:val="24"/>
              </w:rPr>
              <w:t>Параметры оценки</w:t>
            </w:r>
          </w:p>
        </w:tc>
        <w:tc>
          <w:tcPr>
            <w:tcW w:w="3967" w:type="dxa"/>
            <w:gridSpan w:val="2"/>
          </w:tcPr>
          <w:p w:rsidR="006D3609" w:rsidRDefault="006D3609" w:rsidP="00BE4AEE">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результат в баллах</w:t>
            </w:r>
            <w:r w:rsidR="00BE4AEE">
              <w:rPr>
                <w:rFonts w:ascii="Times New Roman" w:hAnsi="Times New Roman" w:cs="Times New Roman"/>
                <w:color w:val="000000"/>
                <w:sz w:val="23"/>
                <w:szCs w:val="23"/>
              </w:rPr>
              <w:t>, %</w:t>
            </w:r>
          </w:p>
        </w:tc>
      </w:tr>
      <w:tr w:rsidR="006D3609" w:rsidTr="00BE4AEE">
        <w:tc>
          <w:tcPr>
            <w:tcW w:w="0" w:type="auto"/>
          </w:tcPr>
          <w:p w:rsidR="006D3609" w:rsidRDefault="006D3609" w:rsidP="00521813">
            <w:pPr>
              <w:autoSpaceDE w:val="0"/>
              <w:autoSpaceDN w:val="0"/>
              <w:adjustRightInd w:val="0"/>
              <w:rPr>
                <w:rFonts w:ascii="Times New Roman" w:hAnsi="Times New Roman" w:cs="Times New Roman"/>
                <w:color w:val="000000"/>
                <w:sz w:val="23"/>
                <w:szCs w:val="23"/>
              </w:rPr>
            </w:pPr>
          </w:p>
        </w:tc>
        <w:tc>
          <w:tcPr>
            <w:tcW w:w="0" w:type="auto"/>
          </w:tcPr>
          <w:p w:rsidR="006D3609" w:rsidRPr="006A4553" w:rsidRDefault="006D3609" w:rsidP="00521813">
            <w:pPr>
              <w:autoSpaceDE w:val="0"/>
              <w:autoSpaceDN w:val="0"/>
              <w:adjustRightInd w:val="0"/>
              <w:rPr>
                <w:rStyle w:val="markedcontent"/>
                <w:rFonts w:ascii="Times New Roman" w:hAnsi="Times New Roman" w:cs="Times New Roman"/>
                <w:sz w:val="24"/>
                <w:szCs w:val="24"/>
              </w:rPr>
            </w:pPr>
          </w:p>
        </w:tc>
        <w:tc>
          <w:tcPr>
            <w:tcW w:w="1973" w:type="dxa"/>
          </w:tcPr>
          <w:p w:rsidR="006D3609" w:rsidRDefault="006D3609" w:rsidP="00BE4AEE">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2020 -2021</w:t>
            </w:r>
          </w:p>
        </w:tc>
        <w:tc>
          <w:tcPr>
            <w:tcW w:w="1994" w:type="dxa"/>
          </w:tcPr>
          <w:p w:rsidR="006D3609" w:rsidRDefault="006D3609" w:rsidP="00BE4AEE">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2021-2022</w:t>
            </w:r>
          </w:p>
        </w:tc>
      </w:tr>
      <w:tr w:rsidR="006D3609" w:rsidTr="00BE4AEE">
        <w:tc>
          <w:tcPr>
            <w:tcW w:w="0" w:type="auto"/>
          </w:tcPr>
          <w:p w:rsidR="006D3609" w:rsidRDefault="006D3609" w:rsidP="0052181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0" w:type="auto"/>
          </w:tcPr>
          <w:p w:rsidR="006D3609" w:rsidRPr="006A4553" w:rsidRDefault="006D3609" w:rsidP="00521813">
            <w:pPr>
              <w:autoSpaceDE w:val="0"/>
              <w:autoSpaceDN w:val="0"/>
              <w:adjustRightInd w:val="0"/>
              <w:rPr>
                <w:rFonts w:ascii="Times New Roman" w:hAnsi="Times New Roman" w:cs="Times New Roman"/>
                <w:color w:val="000000"/>
                <w:sz w:val="24"/>
                <w:szCs w:val="24"/>
              </w:rPr>
            </w:pPr>
            <w:r w:rsidRPr="006A4553">
              <w:rPr>
                <w:rStyle w:val="markedcontent"/>
                <w:rFonts w:ascii="Times New Roman" w:hAnsi="Times New Roman" w:cs="Times New Roman"/>
                <w:sz w:val="24"/>
                <w:szCs w:val="24"/>
              </w:rPr>
              <w:t>Оснащенность ДОУ</w:t>
            </w:r>
          </w:p>
        </w:tc>
        <w:tc>
          <w:tcPr>
            <w:tcW w:w="1973" w:type="dxa"/>
          </w:tcPr>
          <w:p w:rsidR="006D3609" w:rsidRDefault="006D3609" w:rsidP="00BE4AEE">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r w:rsidR="00BE4AEE">
              <w:rPr>
                <w:rFonts w:ascii="Times New Roman" w:hAnsi="Times New Roman" w:cs="Times New Roman"/>
                <w:color w:val="000000"/>
                <w:sz w:val="23"/>
                <w:szCs w:val="23"/>
              </w:rPr>
              <w:t>1</w:t>
            </w:r>
            <w:r>
              <w:rPr>
                <w:rFonts w:ascii="Times New Roman" w:hAnsi="Times New Roman" w:cs="Times New Roman"/>
                <w:color w:val="000000"/>
                <w:sz w:val="23"/>
                <w:szCs w:val="23"/>
              </w:rPr>
              <w:t>.9</w:t>
            </w:r>
          </w:p>
        </w:tc>
        <w:tc>
          <w:tcPr>
            <w:tcW w:w="1994" w:type="dxa"/>
          </w:tcPr>
          <w:p w:rsidR="006D3609" w:rsidRDefault="006D3609" w:rsidP="00202A68">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r w:rsidR="00202A68">
              <w:rPr>
                <w:rFonts w:ascii="Times New Roman" w:hAnsi="Times New Roman" w:cs="Times New Roman"/>
                <w:color w:val="000000"/>
                <w:sz w:val="23"/>
                <w:szCs w:val="23"/>
              </w:rPr>
              <w:t>2</w:t>
            </w:r>
            <w:r>
              <w:rPr>
                <w:rFonts w:ascii="Times New Roman" w:hAnsi="Times New Roman" w:cs="Times New Roman"/>
                <w:color w:val="000000"/>
                <w:sz w:val="23"/>
                <w:szCs w:val="23"/>
              </w:rPr>
              <w:t>.</w:t>
            </w:r>
            <w:r w:rsidR="00BE4AEE">
              <w:rPr>
                <w:rFonts w:ascii="Times New Roman" w:hAnsi="Times New Roman" w:cs="Times New Roman"/>
                <w:color w:val="000000"/>
                <w:sz w:val="23"/>
                <w:szCs w:val="23"/>
              </w:rPr>
              <w:t>8</w:t>
            </w:r>
          </w:p>
        </w:tc>
      </w:tr>
      <w:tr w:rsidR="006D3609" w:rsidTr="00BE4AEE">
        <w:tc>
          <w:tcPr>
            <w:tcW w:w="0" w:type="auto"/>
          </w:tcPr>
          <w:p w:rsidR="006D3609" w:rsidRDefault="006D3609" w:rsidP="0052181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0" w:type="auto"/>
          </w:tcPr>
          <w:p w:rsidR="006D3609" w:rsidRPr="006A4553" w:rsidRDefault="006D3609" w:rsidP="00521813">
            <w:pPr>
              <w:autoSpaceDE w:val="0"/>
              <w:autoSpaceDN w:val="0"/>
              <w:adjustRightInd w:val="0"/>
              <w:rPr>
                <w:rFonts w:ascii="Times New Roman" w:hAnsi="Times New Roman" w:cs="Times New Roman"/>
                <w:color w:val="000000"/>
                <w:sz w:val="24"/>
                <w:szCs w:val="24"/>
              </w:rPr>
            </w:pPr>
            <w:r w:rsidRPr="006A4553">
              <w:rPr>
                <w:rStyle w:val="markedcontent"/>
                <w:rFonts w:ascii="Times New Roman" w:hAnsi="Times New Roman" w:cs="Times New Roman"/>
                <w:sz w:val="24"/>
                <w:szCs w:val="24"/>
              </w:rPr>
              <w:t>Квалифицированность педагогов</w:t>
            </w:r>
          </w:p>
        </w:tc>
        <w:tc>
          <w:tcPr>
            <w:tcW w:w="1973" w:type="dxa"/>
          </w:tcPr>
          <w:p w:rsidR="006D3609" w:rsidRDefault="006D3609" w:rsidP="00BE4AEE">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7.21</w:t>
            </w:r>
          </w:p>
        </w:tc>
        <w:tc>
          <w:tcPr>
            <w:tcW w:w="1994" w:type="dxa"/>
          </w:tcPr>
          <w:p w:rsidR="006D3609" w:rsidRDefault="006D3609" w:rsidP="00BE4AEE">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8.86</w:t>
            </w:r>
          </w:p>
        </w:tc>
      </w:tr>
      <w:tr w:rsidR="006D3609" w:rsidTr="00BE4AEE">
        <w:tc>
          <w:tcPr>
            <w:tcW w:w="0" w:type="auto"/>
          </w:tcPr>
          <w:p w:rsidR="006D3609" w:rsidRDefault="006D3609" w:rsidP="0052181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0" w:type="auto"/>
          </w:tcPr>
          <w:p w:rsidR="006D3609" w:rsidRPr="006A4553" w:rsidRDefault="006D3609" w:rsidP="00521813">
            <w:pPr>
              <w:autoSpaceDE w:val="0"/>
              <w:autoSpaceDN w:val="0"/>
              <w:adjustRightInd w:val="0"/>
              <w:rPr>
                <w:rFonts w:ascii="Times New Roman" w:hAnsi="Times New Roman" w:cs="Times New Roman"/>
                <w:color w:val="000000"/>
                <w:sz w:val="24"/>
                <w:szCs w:val="24"/>
              </w:rPr>
            </w:pPr>
            <w:r w:rsidRPr="006A4553">
              <w:rPr>
                <w:rStyle w:val="markedcontent"/>
                <w:rFonts w:ascii="Times New Roman" w:hAnsi="Times New Roman" w:cs="Times New Roman"/>
                <w:sz w:val="24"/>
                <w:szCs w:val="24"/>
              </w:rPr>
              <w:t>Развитие ребенка</w:t>
            </w:r>
          </w:p>
        </w:tc>
        <w:tc>
          <w:tcPr>
            <w:tcW w:w="1973" w:type="dxa"/>
          </w:tcPr>
          <w:p w:rsidR="006D3609" w:rsidRDefault="006D3609" w:rsidP="00BE4AEE">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18</w:t>
            </w:r>
          </w:p>
        </w:tc>
        <w:tc>
          <w:tcPr>
            <w:tcW w:w="1994" w:type="dxa"/>
          </w:tcPr>
          <w:p w:rsidR="006D3609" w:rsidRDefault="006D3609" w:rsidP="00BE4AEE">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19.15</w:t>
            </w:r>
          </w:p>
        </w:tc>
      </w:tr>
      <w:tr w:rsidR="006D3609" w:rsidTr="00BE4AEE">
        <w:tc>
          <w:tcPr>
            <w:tcW w:w="0" w:type="auto"/>
          </w:tcPr>
          <w:p w:rsidR="006D3609" w:rsidRDefault="006D3609" w:rsidP="0052181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0" w:type="auto"/>
          </w:tcPr>
          <w:p w:rsidR="006D3609" w:rsidRPr="006A4553" w:rsidRDefault="006D3609" w:rsidP="00521813">
            <w:pPr>
              <w:autoSpaceDE w:val="0"/>
              <w:autoSpaceDN w:val="0"/>
              <w:adjustRightInd w:val="0"/>
              <w:rPr>
                <w:rFonts w:ascii="Times New Roman" w:hAnsi="Times New Roman" w:cs="Times New Roman"/>
                <w:color w:val="000000"/>
                <w:sz w:val="24"/>
                <w:szCs w:val="24"/>
              </w:rPr>
            </w:pPr>
            <w:r w:rsidRPr="006A4553">
              <w:rPr>
                <w:rStyle w:val="markedcontent"/>
                <w:rFonts w:ascii="Times New Roman" w:hAnsi="Times New Roman" w:cs="Times New Roman"/>
                <w:sz w:val="24"/>
                <w:szCs w:val="24"/>
              </w:rPr>
              <w:t>Взаимодействие с родителями</w:t>
            </w:r>
          </w:p>
        </w:tc>
        <w:tc>
          <w:tcPr>
            <w:tcW w:w="1973" w:type="dxa"/>
          </w:tcPr>
          <w:p w:rsidR="006D3609" w:rsidRDefault="006D3609" w:rsidP="00BE4AEE">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10.17</w:t>
            </w:r>
          </w:p>
        </w:tc>
        <w:tc>
          <w:tcPr>
            <w:tcW w:w="1994" w:type="dxa"/>
          </w:tcPr>
          <w:p w:rsidR="006D3609" w:rsidRDefault="006D3609" w:rsidP="00BE4AEE">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11.2</w:t>
            </w:r>
          </w:p>
        </w:tc>
      </w:tr>
      <w:tr w:rsidR="006D3609" w:rsidTr="00BE4AEE">
        <w:tc>
          <w:tcPr>
            <w:tcW w:w="0" w:type="auto"/>
          </w:tcPr>
          <w:p w:rsidR="006D3609" w:rsidRDefault="006D3609" w:rsidP="0052181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0" w:type="auto"/>
          </w:tcPr>
          <w:p w:rsidR="006D3609" w:rsidRPr="006A4553" w:rsidRDefault="006D3609" w:rsidP="00521813">
            <w:pPr>
              <w:autoSpaceDE w:val="0"/>
              <w:autoSpaceDN w:val="0"/>
              <w:adjustRightInd w:val="0"/>
              <w:rPr>
                <w:rStyle w:val="markedcontent"/>
                <w:rFonts w:ascii="Times New Roman" w:hAnsi="Times New Roman" w:cs="Times New Roman"/>
                <w:sz w:val="24"/>
                <w:szCs w:val="24"/>
              </w:rPr>
            </w:pPr>
            <w:r w:rsidRPr="006A4553">
              <w:rPr>
                <w:rStyle w:val="markedcontent"/>
                <w:rFonts w:ascii="Times New Roman" w:hAnsi="Times New Roman" w:cs="Times New Roman"/>
                <w:sz w:val="24"/>
                <w:szCs w:val="24"/>
              </w:rPr>
              <w:t>Общий результат</w:t>
            </w:r>
          </w:p>
        </w:tc>
        <w:tc>
          <w:tcPr>
            <w:tcW w:w="1973" w:type="dxa"/>
          </w:tcPr>
          <w:p w:rsidR="006D3609" w:rsidRDefault="00BE4AEE" w:rsidP="00BE4AEE">
            <w:pPr>
              <w:autoSpaceDE w:val="0"/>
              <w:autoSpaceDN w:val="0"/>
              <w:adjustRightInd w:val="0"/>
              <w:jc w:val="center"/>
              <w:rPr>
                <w:rFonts w:ascii="Times New Roman" w:hAnsi="Times New Roman" w:cs="Times New Roman"/>
                <w:color w:val="000000"/>
                <w:sz w:val="23"/>
                <w:szCs w:val="23"/>
              </w:rPr>
            </w:pPr>
            <w:r w:rsidRPr="006F3576">
              <w:rPr>
                <w:rFonts w:ascii="Times New Roman" w:hAnsi="Times New Roman" w:cs="Times New Roman"/>
                <w:b/>
                <w:color w:val="000000"/>
                <w:sz w:val="23"/>
                <w:szCs w:val="23"/>
              </w:rPr>
              <w:t>47,28</w:t>
            </w:r>
            <w:r w:rsidR="006D3609">
              <w:rPr>
                <w:rFonts w:ascii="Times New Roman" w:hAnsi="Times New Roman" w:cs="Times New Roman"/>
                <w:color w:val="000000"/>
                <w:sz w:val="23"/>
                <w:szCs w:val="23"/>
              </w:rPr>
              <w:t xml:space="preserve"> балл</w:t>
            </w:r>
            <w:r w:rsidR="006B3429">
              <w:rPr>
                <w:rFonts w:ascii="Times New Roman" w:hAnsi="Times New Roman" w:cs="Times New Roman"/>
                <w:color w:val="000000"/>
                <w:sz w:val="23"/>
                <w:szCs w:val="23"/>
              </w:rPr>
              <w:t>ов</w:t>
            </w:r>
          </w:p>
          <w:p w:rsidR="00BE4AEE" w:rsidRDefault="00BE4AEE" w:rsidP="00BE4AEE">
            <w:pPr>
              <w:autoSpaceDE w:val="0"/>
              <w:autoSpaceDN w:val="0"/>
              <w:adjustRightInd w:val="0"/>
              <w:jc w:val="center"/>
              <w:rPr>
                <w:rFonts w:ascii="Times New Roman" w:hAnsi="Times New Roman" w:cs="Times New Roman"/>
                <w:color w:val="000000"/>
                <w:sz w:val="23"/>
                <w:szCs w:val="23"/>
              </w:rPr>
            </w:pPr>
          </w:p>
          <w:p w:rsidR="006B3429" w:rsidRPr="00BE4AEE" w:rsidRDefault="00BE4AEE" w:rsidP="00BE4AEE">
            <w:pPr>
              <w:autoSpaceDE w:val="0"/>
              <w:autoSpaceDN w:val="0"/>
              <w:adjustRightInd w:val="0"/>
              <w:jc w:val="center"/>
              <w:rPr>
                <w:rFonts w:ascii="Times New Roman" w:hAnsi="Times New Roman" w:cs="Times New Roman"/>
                <w:b/>
                <w:color w:val="000000"/>
                <w:sz w:val="23"/>
                <w:szCs w:val="23"/>
              </w:rPr>
            </w:pPr>
            <w:r w:rsidRPr="00BE4AEE">
              <w:rPr>
                <w:rFonts w:ascii="Times New Roman" w:hAnsi="Times New Roman" w:cs="Times New Roman"/>
                <w:b/>
                <w:color w:val="000000"/>
                <w:sz w:val="23"/>
                <w:szCs w:val="23"/>
              </w:rPr>
              <w:t>83</w:t>
            </w:r>
            <w:r w:rsidR="006B3429" w:rsidRPr="00BE4AEE">
              <w:rPr>
                <w:rFonts w:ascii="Times New Roman" w:hAnsi="Times New Roman" w:cs="Times New Roman"/>
                <w:b/>
                <w:color w:val="000000"/>
                <w:sz w:val="23"/>
                <w:szCs w:val="23"/>
              </w:rPr>
              <w:t>%</w:t>
            </w:r>
          </w:p>
        </w:tc>
        <w:tc>
          <w:tcPr>
            <w:tcW w:w="1994" w:type="dxa"/>
          </w:tcPr>
          <w:p w:rsidR="006D3609" w:rsidRDefault="00202A68" w:rsidP="00BE4AEE">
            <w:pPr>
              <w:autoSpaceDE w:val="0"/>
              <w:autoSpaceDN w:val="0"/>
              <w:adjustRightInd w:val="0"/>
              <w:jc w:val="center"/>
              <w:rPr>
                <w:rFonts w:ascii="Times New Roman" w:hAnsi="Times New Roman" w:cs="Times New Roman"/>
                <w:color w:val="000000"/>
                <w:sz w:val="23"/>
                <w:szCs w:val="23"/>
              </w:rPr>
            </w:pPr>
            <w:r w:rsidRPr="006F3576">
              <w:rPr>
                <w:rFonts w:ascii="Times New Roman" w:hAnsi="Times New Roman" w:cs="Times New Roman"/>
                <w:b/>
                <w:color w:val="000000"/>
                <w:sz w:val="23"/>
                <w:szCs w:val="23"/>
              </w:rPr>
              <w:t>52</w:t>
            </w:r>
            <w:r w:rsidR="00BE4AEE" w:rsidRPr="006F3576">
              <w:rPr>
                <w:rFonts w:ascii="Times New Roman" w:hAnsi="Times New Roman" w:cs="Times New Roman"/>
                <w:b/>
                <w:color w:val="000000"/>
                <w:sz w:val="23"/>
                <w:szCs w:val="23"/>
              </w:rPr>
              <w:t>,01</w:t>
            </w:r>
            <w:r w:rsidR="006F3576">
              <w:rPr>
                <w:rFonts w:ascii="Times New Roman" w:hAnsi="Times New Roman" w:cs="Times New Roman"/>
                <w:color w:val="000000"/>
                <w:sz w:val="23"/>
                <w:szCs w:val="23"/>
              </w:rPr>
              <w:t xml:space="preserve"> </w:t>
            </w:r>
            <w:r w:rsidR="006B3429">
              <w:rPr>
                <w:rFonts w:ascii="Times New Roman" w:hAnsi="Times New Roman" w:cs="Times New Roman"/>
                <w:color w:val="000000"/>
                <w:sz w:val="23"/>
                <w:szCs w:val="23"/>
              </w:rPr>
              <w:t>балл</w:t>
            </w:r>
            <w:r w:rsidR="00BE4AEE">
              <w:rPr>
                <w:rFonts w:ascii="Times New Roman" w:hAnsi="Times New Roman" w:cs="Times New Roman"/>
                <w:color w:val="000000"/>
                <w:sz w:val="23"/>
                <w:szCs w:val="23"/>
              </w:rPr>
              <w:t>а</w:t>
            </w:r>
          </w:p>
          <w:p w:rsidR="00BE4AEE" w:rsidRDefault="00BE4AEE" w:rsidP="00BE4AEE">
            <w:pPr>
              <w:autoSpaceDE w:val="0"/>
              <w:autoSpaceDN w:val="0"/>
              <w:adjustRightInd w:val="0"/>
              <w:jc w:val="center"/>
              <w:rPr>
                <w:rFonts w:ascii="Times New Roman" w:hAnsi="Times New Roman" w:cs="Times New Roman"/>
                <w:color w:val="000000"/>
                <w:sz w:val="23"/>
                <w:szCs w:val="23"/>
              </w:rPr>
            </w:pPr>
          </w:p>
          <w:p w:rsidR="006B3429" w:rsidRPr="00BE4AEE" w:rsidRDefault="006B3429" w:rsidP="00202A68">
            <w:pPr>
              <w:autoSpaceDE w:val="0"/>
              <w:autoSpaceDN w:val="0"/>
              <w:adjustRightInd w:val="0"/>
              <w:jc w:val="center"/>
              <w:rPr>
                <w:rFonts w:ascii="Times New Roman" w:hAnsi="Times New Roman" w:cs="Times New Roman"/>
                <w:b/>
                <w:color w:val="000000"/>
                <w:sz w:val="23"/>
                <w:szCs w:val="23"/>
              </w:rPr>
            </w:pPr>
            <w:r w:rsidRPr="00BE4AEE">
              <w:rPr>
                <w:rFonts w:ascii="Times New Roman" w:hAnsi="Times New Roman" w:cs="Times New Roman"/>
                <w:b/>
                <w:color w:val="000000"/>
                <w:sz w:val="23"/>
                <w:szCs w:val="23"/>
              </w:rPr>
              <w:t>9</w:t>
            </w:r>
            <w:r w:rsidR="00202A68">
              <w:rPr>
                <w:rFonts w:ascii="Times New Roman" w:hAnsi="Times New Roman" w:cs="Times New Roman"/>
                <w:b/>
                <w:color w:val="000000"/>
                <w:sz w:val="23"/>
                <w:szCs w:val="23"/>
              </w:rPr>
              <w:t>1,2</w:t>
            </w:r>
            <w:r w:rsidRPr="00BE4AEE">
              <w:rPr>
                <w:rFonts w:ascii="Times New Roman" w:hAnsi="Times New Roman" w:cs="Times New Roman"/>
                <w:b/>
                <w:color w:val="000000"/>
                <w:sz w:val="23"/>
                <w:szCs w:val="23"/>
              </w:rPr>
              <w:t>%</w:t>
            </w:r>
          </w:p>
        </w:tc>
      </w:tr>
    </w:tbl>
    <w:p w:rsidR="00104256" w:rsidRPr="006A4C02" w:rsidRDefault="00741858" w:rsidP="006A4C02">
      <w:pPr>
        <w:pStyle w:val="Default"/>
        <w:jc w:val="both"/>
      </w:pPr>
      <w:r w:rsidRPr="006A4C02">
        <w:t xml:space="preserve">Анализ результатов показал,  что родители дали хорошую оценку качеству деятельности ДОУ. Значительно повысилась оценка квалификации педагога и развития ребенка в ДОУ. </w:t>
      </w:r>
      <w:r w:rsidRPr="006A4C02">
        <w:lastRenderedPageBreak/>
        <w:t>Однако, несмотря на то, что общий показатель достаточно высокий, по отдельным позициям отмечена  неудовлетворенность родителей - это состояние материальной базы</w:t>
      </w:r>
      <w:r w:rsidR="00104256" w:rsidRPr="006A4C02">
        <w:t>, особенно по критерию «</w:t>
      </w:r>
      <w:r w:rsidRPr="006A4C02">
        <w:t>оснащенность игровых площадок</w:t>
      </w:r>
      <w:r w:rsidRPr="006A4C02">
        <w:rPr>
          <w:color w:val="auto"/>
        </w:rPr>
        <w:t xml:space="preserve"> </w:t>
      </w:r>
      <w:r w:rsidRPr="006A4C02">
        <w:t>современным и разнообразным оборудованием</w:t>
      </w:r>
      <w:r w:rsidR="00104256" w:rsidRPr="006A4C02">
        <w:t>».</w:t>
      </w:r>
    </w:p>
    <w:p w:rsidR="00FB23F8" w:rsidRDefault="00FB23F8" w:rsidP="00741858">
      <w:pPr>
        <w:pStyle w:val="Default"/>
        <w:rPr>
          <w:b/>
          <w:bCs/>
          <w:sz w:val="23"/>
          <w:szCs w:val="23"/>
        </w:rPr>
      </w:pPr>
    </w:p>
    <w:p w:rsidR="00741858" w:rsidRDefault="00104256" w:rsidP="006A4C02">
      <w:pPr>
        <w:pStyle w:val="Default"/>
        <w:jc w:val="both"/>
        <w:rPr>
          <w:sz w:val="23"/>
          <w:szCs w:val="23"/>
        </w:rPr>
      </w:pPr>
      <w:r>
        <w:rPr>
          <w:b/>
          <w:bCs/>
          <w:sz w:val="23"/>
          <w:szCs w:val="23"/>
        </w:rPr>
        <w:t>2.2. Анализ адаптации детей к условиям ДОУ</w:t>
      </w:r>
      <w:r w:rsidR="00741858">
        <w:rPr>
          <w:sz w:val="23"/>
          <w:szCs w:val="23"/>
        </w:rPr>
        <w:t xml:space="preserve"> </w:t>
      </w:r>
    </w:p>
    <w:p w:rsidR="00FB23F8" w:rsidRPr="00FB6D0F" w:rsidRDefault="00FB23F8" w:rsidP="006A4C02">
      <w:pPr>
        <w:spacing w:after="0" w:line="240" w:lineRule="auto"/>
        <w:ind w:right="-2"/>
        <w:jc w:val="both"/>
        <w:rPr>
          <w:rFonts w:ascii="Times New Roman" w:hAnsi="Times New Roman" w:cs="Times New Roman"/>
          <w:sz w:val="24"/>
          <w:szCs w:val="24"/>
        </w:rPr>
      </w:pPr>
      <w:r w:rsidRPr="00FB6D0F">
        <w:rPr>
          <w:rFonts w:ascii="Times New Roman" w:hAnsi="Times New Roman" w:cs="Times New Roman"/>
          <w:sz w:val="24"/>
          <w:szCs w:val="24"/>
        </w:rPr>
        <w:t xml:space="preserve">Период адаптации вновь поступивших детей с 1,5до 3 лет  в  2021 году прошел успешно, без случаев затянувшегося привыкания к детскому учреждению и </w:t>
      </w:r>
      <w:proofErr w:type="spellStart"/>
      <w:r w:rsidRPr="00FB6D0F">
        <w:rPr>
          <w:rFonts w:ascii="Times New Roman" w:hAnsi="Times New Roman" w:cs="Times New Roman"/>
          <w:sz w:val="24"/>
          <w:szCs w:val="24"/>
        </w:rPr>
        <w:t>дезадаптации</w:t>
      </w:r>
      <w:proofErr w:type="spellEnd"/>
      <w:r w:rsidRPr="00FB6D0F">
        <w:rPr>
          <w:rFonts w:ascii="Times New Roman" w:hAnsi="Times New Roman" w:cs="Times New Roman"/>
          <w:sz w:val="24"/>
          <w:szCs w:val="24"/>
        </w:rPr>
        <w:t xml:space="preserve">.  В ДОУ поступило 42 ребенка. Адаптация в легкой степени протекала у 60% детей (20 ч.), у 33% детей (11ч.) – адаптация средней тяжести, у 2-х детей (7%)  - осложненная адаптация. </w:t>
      </w:r>
    </w:p>
    <w:p w:rsidR="00FB23F8" w:rsidRPr="00FB6D0F" w:rsidRDefault="00FB23F8" w:rsidP="006A4C02">
      <w:pPr>
        <w:spacing w:after="0" w:line="240" w:lineRule="auto"/>
        <w:ind w:right="-365"/>
        <w:jc w:val="both"/>
        <w:rPr>
          <w:rFonts w:ascii="Times New Roman" w:eastAsia="Times New Roman" w:hAnsi="Times New Roman" w:cs="Times New Roman"/>
          <w:sz w:val="24"/>
          <w:szCs w:val="24"/>
        </w:rPr>
      </w:pPr>
      <w:r w:rsidRPr="00FB6D0F">
        <w:rPr>
          <w:rFonts w:ascii="Times New Roman" w:hAnsi="Times New Roman" w:cs="Times New Roman"/>
          <w:sz w:val="24"/>
          <w:szCs w:val="24"/>
        </w:rPr>
        <w:t xml:space="preserve"> Большинство детей </w:t>
      </w:r>
      <w:r w:rsidRPr="00FB6D0F">
        <w:rPr>
          <w:rFonts w:ascii="Times New Roman" w:eastAsia="Times New Roman" w:hAnsi="Times New Roman" w:cs="Times New Roman"/>
          <w:sz w:val="24"/>
          <w:szCs w:val="24"/>
        </w:rPr>
        <w:t xml:space="preserve">хорошо адаптировались </w:t>
      </w:r>
      <w:proofErr w:type="gramStart"/>
      <w:r w:rsidRPr="00FB6D0F">
        <w:rPr>
          <w:rFonts w:ascii="Times New Roman" w:eastAsia="Times New Roman" w:hAnsi="Times New Roman" w:cs="Times New Roman"/>
          <w:sz w:val="24"/>
          <w:szCs w:val="24"/>
        </w:rPr>
        <w:t>благодаря</w:t>
      </w:r>
      <w:proofErr w:type="gramEnd"/>
      <w:r w:rsidRPr="00FB6D0F">
        <w:rPr>
          <w:rFonts w:ascii="Times New Roman" w:eastAsia="Times New Roman" w:hAnsi="Times New Roman" w:cs="Times New Roman"/>
          <w:sz w:val="24"/>
          <w:szCs w:val="24"/>
        </w:rPr>
        <w:t>:</w:t>
      </w:r>
    </w:p>
    <w:p w:rsidR="00FB23F8" w:rsidRPr="00FB6D0F" w:rsidRDefault="00FB23F8" w:rsidP="006A4C02">
      <w:pPr>
        <w:numPr>
          <w:ilvl w:val="0"/>
          <w:numId w:val="12"/>
        </w:numPr>
        <w:tabs>
          <w:tab w:val="num" w:pos="0"/>
        </w:tabs>
        <w:spacing w:after="0" w:line="240" w:lineRule="auto"/>
        <w:ind w:left="0" w:right="-365" w:firstLine="0"/>
        <w:jc w:val="both"/>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Созданию комфортных условий воспитания для каждого ребёнка</w:t>
      </w:r>
    </w:p>
    <w:p w:rsidR="00FB23F8" w:rsidRPr="00FB6D0F" w:rsidRDefault="00FB23F8" w:rsidP="006A4C02">
      <w:pPr>
        <w:numPr>
          <w:ilvl w:val="0"/>
          <w:numId w:val="12"/>
        </w:numPr>
        <w:tabs>
          <w:tab w:val="num" w:pos="0"/>
        </w:tabs>
        <w:spacing w:after="0" w:line="240" w:lineRule="auto"/>
        <w:ind w:left="0" w:right="-3" w:firstLine="0"/>
        <w:jc w:val="both"/>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 xml:space="preserve">Проведению родительского собрания до открытия группы с целью разъяснения родителям специфики адаптационного периода, о его </w:t>
      </w:r>
      <w:proofErr w:type="spellStart"/>
      <w:r w:rsidRPr="00FB6D0F">
        <w:rPr>
          <w:rFonts w:ascii="Times New Roman" w:eastAsia="Times New Roman" w:hAnsi="Times New Roman" w:cs="Times New Roman"/>
          <w:sz w:val="24"/>
          <w:szCs w:val="24"/>
        </w:rPr>
        <w:t>стрессогенном</w:t>
      </w:r>
      <w:proofErr w:type="spellEnd"/>
      <w:r w:rsidRPr="00FB6D0F">
        <w:rPr>
          <w:rFonts w:ascii="Times New Roman" w:eastAsia="Times New Roman" w:hAnsi="Times New Roman" w:cs="Times New Roman"/>
          <w:sz w:val="24"/>
          <w:szCs w:val="24"/>
        </w:rPr>
        <w:t xml:space="preserve"> влиянии на ребёнка, устранение родителями возможных причин </w:t>
      </w:r>
      <w:proofErr w:type="spellStart"/>
      <w:r w:rsidRPr="00FB6D0F">
        <w:rPr>
          <w:rFonts w:ascii="Times New Roman" w:eastAsia="Times New Roman" w:hAnsi="Times New Roman" w:cs="Times New Roman"/>
          <w:sz w:val="24"/>
          <w:szCs w:val="24"/>
        </w:rPr>
        <w:t>дезадаптации</w:t>
      </w:r>
      <w:proofErr w:type="spellEnd"/>
      <w:r w:rsidRPr="00FB6D0F">
        <w:rPr>
          <w:rFonts w:ascii="Times New Roman" w:eastAsia="Times New Roman" w:hAnsi="Times New Roman" w:cs="Times New Roman"/>
          <w:sz w:val="24"/>
          <w:szCs w:val="24"/>
        </w:rPr>
        <w:t xml:space="preserve"> до поступления ребёнка в ДОУ.</w:t>
      </w:r>
    </w:p>
    <w:p w:rsidR="00FB23F8" w:rsidRPr="00FB6D0F" w:rsidRDefault="00FB23F8" w:rsidP="006A4C02">
      <w:pPr>
        <w:numPr>
          <w:ilvl w:val="0"/>
          <w:numId w:val="12"/>
        </w:numPr>
        <w:tabs>
          <w:tab w:val="num" w:pos="0"/>
        </w:tabs>
        <w:spacing w:after="0" w:line="240" w:lineRule="auto"/>
        <w:ind w:left="0" w:right="-3" w:firstLine="0"/>
        <w:jc w:val="both"/>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Проведению адаптационных встреч с родителями</w:t>
      </w:r>
    </w:p>
    <w:p w:rsidR="00FB23F8" w:rsidRPr="00FB6D0F" w:rsidRDefault="00FB23F8" w:rsidP="006A4C02">
      <w:pPr>
        <w:numPr>
          <w:ilvl w:val="0"/>
          <w:numId w:val="12"/>
        </w:numPr>
        <w:tabs>
          <w:tab w:val="num" w:pos="0"/>
        </w:tabs>
        <w:spacing w:after="0" w:line="240" w:lineRule="auto"/>
        <w:ind w:left="0" w:right="-3" w:firstLine="0"/>
        <w:jc w:val="both"/>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Тесному, доброжелательному общению педагогов с родителями</w:t>
      </w:r>
    </w:p>
    <w:p w:rsidR="00FB23F8" w:rsidRPr="00FB6D0F" w:rsidRDefault="00FB23F8" w:rsidP="006A4C02">
      <w:pPr>
        <w:numPr>
          <w:ilvl w:val="0"/>
          <w:numId w:val="12"/>
        </w:numPr>
        <w:tabs>
          <w:tab w:val="num" w:pos="0"/>
        </w:tabs>
        <w:spacing w:after="0" w:line="240" w:lineRule="auto"/>
        <w:ind w:left="0" w:right="-3" w:firstLine="0"/>
        <w:jc w:val="both"/>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Учет индивидуальных привычек ребёнка (любимые игрушки, ласковое имя, любимое занятие ребёнка)</w:t>
      </w:r>
    </w:p>
    <w:p w:rsidR="00FB23F8" w:rsidRPr="00FB6D0F" w:rsidRDefault="00FB23F8" w:rsidP="006A4C02">
      <w:pPr>
        <w:numPr>
          <w:ilvl w:val="0"/>
          <w:numId w:val="12"/>
        </w:numPr>
        <w:tabs>
          <w:tab w:val="num" w:pos="0"/>
        </w:tabs>
        <w:spacing w:after="0" w:line="240" w:lineRule="auto"/>
        <w:ind w:left="0" w:right="-365" w:firstLine="0"/>
        <w:jc w:val="both"/>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Своевременное информирование родителей о проблемах ребёнка (беседы, консультации специалистов, информация в родительских уголках)</w:t>
      </w:r>
    </w:p>
    <w:p w:rsidR="00FB23F8" w:rsidRPr="00FB6D0F" w:rsidRDefault="00FB23F8" w:rsidP="006A4C02">
      <w:pPr>
        <w:spacing w:after="0" w:line="240" w:lineRule="auto"/>
        <w:ind w:right="-365"/>
        <w:jc w:val="both"/>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Основными причинами трудностей адаптации детей были:</w:t>
      </w:r>
    </w:p>
    <w:p w:rsidR="00FB23F8" w:rsidRPr="000D3678" w:rsidRDefault="00FB23F8" w:rsidP="006A4C02">
      <w:pPr>
        <w:pStyle w:val="a3"/>
        <w:numPr>
          <w:ilvl w:val="0"/>
          <w:numId w:val="13"/>
        </w:numPr>
        <w:tabs>
          <w:tab w:val="num" w:pos="426"/>
        </w:tabs>
        <w:spacing w:line="240" w:lineRule="auto"/>
        <w:ind w:left="142" w:right="-365"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3678">
        <w:rPr>
          <w:rFonts w:ascii="Times New Roman" w:eastAsia="Times New Roman" w:hAnsi="Times New Roman" w:cs="Times New Roman"/>
          <w:sz w:val="24"/>
          <w:szCs w:val="24"/>
        </w:rPr>
        <w:t>нет опыта общения у детей с посторонними людьми</w:t>
      </w:r>
    </w:p>
    <w:p w:rsidR="00FB23F8" w:rsidRPr="000D3678" w:rsidRDefault="00FB23F8" w:rsidP="006A4C02">
      <w:pPr>
        <w:pStyle w:val="a3"/>
        <w:numPr>
          <w:ilvl w:val="0"/>
          <w:numId w:val="13"/>
        </w:numPr>
        <w:tabs>
          <w:tab w:val="num" w:pos="426"/>
        </w:tabs>
        <w:spacing w:line="240" w:lineRule="auto"/>
        <w:ind w:left="142" w:right="-365"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3678">
        <w:rPr>
          <w:rFonts w:ascii="Times New Roman" w:eastAsia="Times New Roman" w:hAnsi="Times New Roman" w:cs="Times New Roman"/>
          <w:sz w:val="24"/>
          <w:szCs w:val="24"/>
        </w:rPr>
        <w:t>дети не приучены к самостоятельному питанию (были груднички)</w:t>
      </w:r>
    </w:p>
    <w:p w:rsidR="00FB23F8" w:rsidRPr="000D3678" w:rsidRDefault="00FB23F8" w:rsidP="006A4C02">
      <w:pPr>
        <w:pStyle w:val="a3"/>
        <w:numPr>
          <w:ilvl w:val="0"/>
          <w:numId w:val="13"/>
        </w:numPr>
        <w:spacing w:line="240" w:lineRule="auto"/>
        <w:ind w:left="142" w:right="-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3678">
        <w:rPr>
          <w:rFonts w:ascii="Times New Roman" w:eastAsia="Times New Roman" w:hAnsi="Times New Roman" w:cs="Times New Roman"/>
          <w:sz w:val="24"/>
          <w:szCs w:val="24"/>
        </w:rPr>
        <w:t>дети не приучены к гигиеническим процедурам (горшку и т.д.)</w:t>
      </w:r>
    </w:p>
    <w:p w:rsidR="00FB23F8" w:rsidRDefault="00FB23F8" w:rsidP="006A4C02">
      <w:pPr>
        <w:pStyle w:val="a3"/>
        <w:numPr>
          <w:ilvl w:val="0"/>
          <w:numId w:val="13"/>
        </w:numPr>
        <w:spacing w:line="240" w:lineRule="auto"/>
        <w:ind w:left="142" w:right="-365"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3678">
        <w:rPr>
          <w:rFonts w:ascii="Times New Roman" w:eastAsia="Times New Roman" w:hAnsi="Times New Roman" w:cs="Times New Roman"/>
          <w:sz w:val="24"/>
          <w:szCs w:val="24"/>
        </w:rPr>
        <w:t>дети часто болели.</w:t>
      </w:r>
    </w:p>
    <w:p w:rsidR="00FB23F8" w:rsidRPr="00FB23F8" w:rsidRDefault="00FB23F8" w:rsidP="006A4C02">
      <w:pPr>
        <w:autoSpaceDE w:val="0"/>
        <w:autoSpaceDN w:val="0"/>
        <w:adjustRightInd w:val="0"/>
        <w:spacing w:line="240" w:lineRule="auto"/>
        <w:jc w:val="both"/>
        <w:rPr>
          <w:rFonts w:ascii="Times New Roman" w:hAnsi="Times New Roman" w:cs="Times New Roman"/>
          <w:color w:val="000000"/>
          <w:sz w:val="23"/>
          <w:szCs w:val="23"/>
        </w:rPr>
      </w:pPr>
      <w:r w:rsidRPr="00FB23F8">
        <w:rPr>
          <w:rFonts w:ascii="Times New Roman" w:hAnsi="Times New Roman" w:cs="Times New Roman"/>
          <w:color w:val="000000"/>
          <w:sz w:val="23"/>
          <w:szCs w:val="23"/>
        </w:rPr>
        <w:t xml:space="preserve">Для родителей в период адаптации организованы следующие мероприятия: </w:t>
      </w:r>
    </w:p>
    <w:p w:rsidR="00FB23F8" w:rsidRDefault="00FB23F8" w:rsidP="006A4C02">
      <w:pPr>
        <w:pStyle w:val="a3"/>
        <w:numPr>
          <w:ilvl w:val="0"/>
          <w:numId w:val="15"/>
        </w:numPr>
        <w:autoSpaceDE w:val="0"/>
        <w:autoSpaceDN w:val="0"/>
        <w:adjustRightInd w:val="0"/>
        <w:spacing w:line="240" w:lineRule="auto"/>
        <w:jc w:val="both"/>
        <w:rPr>
          <w:rFonts w:ascii="Times New Roman" w:hAnsi="Times New Roman" w:cs="Times New Roman"/>
          <w:color w:val="000000"/>
          <w:sz w:val="23"/>
          <w:szCs w:val="23"/>
        </w:rPr>
      </w:pPr>
      <w:r w:rsidRPr="00FB23F8">
        <w:rPr>
          <w:rFonts w:ascii="Times New Roman" w:hAnsi="Times New Roman" w:cs="Times New Roman"/>
          <w:color w:val="000000"/>
          <w:sz w:val="23"/>
          <w:szCs w:val="23"/>
        </w:rPr>
        <w:t>индивидуальные памятки и стендовая информация по а</w:t>
      </w:r>
      <w:r>
        <w:rPr>
          <w:rFonts w:ascii="Times New Roman" w:hAnsi="Times New Roman" w:cs="Times New Roman"/>
          <w:color w:val="000000"/>
          <w:sz w:val="23"/>
          <w:szCs w:val="23"/>
        </w:rPr>
        <w:t xml:space="preserve">даптации детей, консультации </w:t>
      </w:r>
      <w:proofErr w:type="gramStart"/>
      <w:r>
        <w:rPr>
          <w:rFonts w:ascii="Times New Roman" w:hAnsi="Times New Roman" w:cs="Times New Roman"/>
          <w:color w:val="000000"/>
          <w:sz w:val="23"/>
          <w:szCs w:val="23"/>
        </w:rPr>
        <w:t>по</w:t>
      </w:r>
      <w:proofErr w:type="gramEnd"/>
    </w:p>
    <w:p w:rsidR="00FB23F8" w:rsidRPr="00FB23F8" w:rsidRDefault="00FB23F8" w:rsidP="006A4C02">
      <w:pPr>
        <w:autoSpaceDE w:val="0"/>
        <w:autoSpaceDN w:val="0"/>
        <w:adjustRightInd w:val="0"/>
        <w:spacing w:line="240" w:lineRule="auto"/>
        <w:jc w:val="both"/>
        <w:rPr>
          <w:rFonts w:ascii="Times New Roman" w:hAnsi="Times New Roman" w:cs="Times New Roman"/>
          <w:color w:val="000000"/>
          <w:sz w:val="23"/>
          <w:szCs w:val="23"/>
        </w:rPr>
      </w:pPr>
      <w:r w:rsidRPr="00FB23F8">
        <w:rPr>
          <w:rFonts w:ascii="Times New Roman" w:hAnsi="Times New Roman" w:cs="Times New Roman"/>
          <w:color w:val="000000"/>
          <w:sz w:val="23"/>
          <w:szCs w:val="23"/>
        </w:rPr>
        <w:t xml:space="preserve">организации режима дня в период адаптации, рекомендации по профилактики заболеваемости и </w:t>
      </w:r>
      <w:proofErr w:type="spellStart"/>
      <w:r w:rsidRPr="00FB23F8">
        <w:rPr>
          <w:rFonts w:ascii="Times New Roman" w:hAnsi="Times New Roman" w:cs="Times New Roman"/>
          <w:color w:val="000000"/>
          <w:sz w:val="23"/>
          <w:szCs w:val="23"/>
        </w:rPr>
        <w:t>дезадаптации</w:t>
      </w:r>
      <w:proofErr w:type="spellEnd"/>
      <w:r w:rsidRPr="00FB23F8">
        <w:rPr>
          <w:rFonts w:ascii="Times New Roman" w:hAnsi="Times New Roman" w:cs="Times New Roman"/>
          <w:color w:val="000000"/>
          <w:sz w:val="23"/>
          <w:szCs w:val="23"/>
        </w:rPr>
        <w:t>, родительские собрания по возрастным особенностям детей и др.</w:t>
      </w:r>
    </w:p>
    <w:p w:rsidR="00FB23F8" w:rsidRPr="00FB23F8" w:rsidRDefault="00FB23F8" w:rsidP="006A4C02">
      <w:pPr>
        <w:pStyle w:val="a3"/>
        <w:numPr>
          <w:ilvl w:val="0"/>
          <w:numId w:val="14"/>
        </w:numPr>
        <w:autoSpaceDE w:val="0"/>
        <w:autoSpaceDN w:val="0"/>
        <w:adjustRightInd w:val="0"/>
        <w:spacing w:line="240" w:lineRule="auto"/>
        <w:jc w:val="both"/>
        <w:rPr>
          <w:rFonts w:ascii="Times New Roman" w:hAnsi="Times New Roman" w:cs="Times New Roman"/>
          <w:color w:val="000000"/>
          <w:sz w:val="23"/>
          <w:szCs w:val="23"/>
        </w:rPr>
      </w:pPr>
      <w:r w:rsidRPr="00FB23F8">
        <w:rPr>
          <w:rFonts w:ascii="Times New Roman" w:hAnsi="Times New Roman" w:cs="Times New Roman"/>
          <w:color w:val="000000"/>
          <w:sz w:val="23"/>
          <w:szCs w:val="23"/>
        </w:rPr>
        <w:t xml:space="preserve">Ежедневно родители могли получить индивидуальные консультации </w:t>
      </w:r>
      <w:proofErr w:type="gramStart"/>
      <w:r w:rsidRPr="00FB23F8">
        <w:rPr>
          <w:rFonts w:ascii="Times New Roman" w:hAnsi="Times New Roman" w:cs="Times New Roman"/>
          <w:color w:val="000000"/>
          <w:sz w:val="23"/>
          <w:szCs w:val="23"/>
        </w:rPr>
        <w:t>по</w:t>
      </w:r>
      <w:proofErr w:type="gramEnd"/>
      <w:r w:rsidRPr="00FB23F8">
        <w:rPr>
          <w:rFonts w:ascii="Times New Roman" w:hAnsi="Times New Roman" w:cs="Times New Roman"/>
          <w:color w:val="000000"/>
          <w:sz w:val="23"/>
          <w:szCs w:val="23"/>
        </w:rPr>
        <w:t xml:space="preserve"> </w:t>
      </w:r>
    </w:p>
    <w:p w:rsidR="00FB23F8" w:rsidRPr="00FB23F8" w:rsidRDefault="00FB23F8" w:rsidP="006A4C02">
      <w:pPr>
        <w:autoSpaceDE w:val="0"/>
        <w:autoSpaceDN w:val="0"/>
        <w:adjustRightInd w:val="0"/>
        <w:spacing w:line="240" w:lineRule="auto"/>
        <w:jc w:val="both"/>
        <w:rPr>
          <w:rFonts w:ascii="Times New Roman" w:eastAsia="Times New Roman" w:hAnsi="Times New Roman" w:cs="Times New Roman"/>
          <w:sz w:val="24"/>
          <w:szCs w:val="24"/>
        </w:rPr>
      </w:pPr>
      <w:r w:rsidRPr="00FB23F8">
        <w:rPr>
          <w:rFonts w:ascii="Times New Roman" w:hAnsi="Times New Roman" w:cs="Times New Roman"/>
          <w:color w:val="000000"/>
          <w:sz w:val="23"/>
          <w:szCs w:val="23"/>
        </w:rPr>
        <w:t>любым интересующим вопросам у воспитателя, педагога – психолога, медицинской сестры и администрации.</w:t>
      </w:r>
    </w:p>
    <w:p w:rsidR="00FB23F8" w:rsidRDefault="00FB23F8" w:rsidP="006A4C02">
      <w:pPr>
        <w:spacing w:after="0" w:line="240" w:lineRule="auto"/>
        <w:ind w:right="-2"/>
        <w:jc w:val="both"/>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Благодаря совместному сотрудничеству педагогов и родителей все дети ясельной группы адаптировались к условиям детского сада.</w:t>
      </w:r>
    </w:p>
    <w:p w:rsidR="00FB23F8" w:rsidRDefault="00FB23F8" w:rsidP="006A4C02">
      <w:pPr>
        <w:spacing w:after="0" w:line="240" w:lineRule="auto"/>
        <w:ind w:right="-2"/>
        <w:jc w:val="both"/>
        <w:rPr>
          <w:b/>
          <w:bCs/>
          <w:sz w:val="23"/>
          <w:szCs w:val="23"/>
        </w:rPr>
      </w:pPr>
    </w:p>
    <w:p w:rsidR="00FB23F8" w:rsidRPr="000F1786" w:rsidRDefault="00FB23F8" w:rsidP="006A4C02">
      <w:pPr>
        <w:spacing w:after="0" w:line="240" w:lineRule="auto"/>
        <w:ind w:right="-2"/>
        <w:jc w:val="both"/>
        <w:rPr>
          <w:rFonts w:ascii="Times New Roman" w:hAnsi="Times New Roman" w:cs="Times New Roman"/>
          <w:b/>
          <w:bCs/>
          <w:sz w:val="24"/>
          <w:szCs w:val="24"/>
        </w:rPr>
      </w:pPr>
      <w:r w:rsidRPr="000F1786">
        <w:rPr>
          <w:rFonts w:ascii="Times New Roman" w:hAnsi="Times New Roman" w:cs="Times New Roman"/>
          <w:b/>
          <w:bCs/>
          <w:sz w:val="24"/>
          <w:szCs w:val="24"/>
        </w:rPr>
        <w:t>2.3. Анализ освоения воспитанниками основной образовательной программы</w:t>
      </w:r>
    </w:p>
    <w:p w:rsidR="000F1786" w:rsidRPr="000F1786" w:rsidRDefault="000F1786" w:rsidP="006A4C02">
      <w:pPr>
        <w:autoSpaceDE w:val="0"/>
        <w:autoSpaceDN w:val="0"/>
        <w:adjustRightInd w:val="0"/>
        <w:spacing w:after="0" w:line="240" w:lineRule="auto"/>
        <w:jc w:val="both"/>
        <w:rPr>
          <w:rFonts w:ascii="Times New Roman" w:hAnsi="Times New Roman" w:cs="Times New Roman"/>
          <w:color w:val="000000"/>
          <w:sz w:val="23"/>
          <w:szCs w:val="23"/>
        </w:rPr>
      </w:pPr>
      <w:r w:rsidRPr="000F1786">
        <w:rPr>
          <w:rFonts w:ascii="Times New Roman" w:hAnsi="Times New Roman" w:cs="Times New Roman"/>
          <w:color w:val="000000"/>
          <w:sz w:val="23"/>
          <w:szCs w:val="23"/>
        </w:rPr>
        <w:t xml:space="preserve">Уровень развития детей анализируется по итогам педагогической диагностики. </w:t>
      </w:r>
    </w:p>
    <w:p w:rsidR="000F1786" w:rsidRPr="000F1786" w:rsidRDefault="000F1786" w:rsidP="006A4C02">
      <w:pPr>
        <w:autoSpaceDE w:val="0"/>
        <w:autoSpaceDN w:val="0"/>
        <w:adjustRightInd w:val="0"/>
        <w:spacing w:after="0" w:line="240" w:lineRule="auto"/>
        <w:jc w:val="both"/>
        <w:rPr>
          <w:rFonts w:ascii="Times New Roman" w:hAnsi="Times New Roman" w:cs="Times New Roman"/>
          <w:color w:val="000000"/>
          <w:sz w:val="23"/>
          <w:szCs w:val="23"/>
        </w:rPr>
      </w:pPr>
      <w:r w:rsidRPr="000F1786">
        <w:rPr>
          <w:rFonts w:ascii="Times New Roman" w:hAnsi="Times New Roman" w:cs="Times New Roman"/>
          <w:color w:val="000000"/>
          <w:sz w:val="23"/>
          <w:szCs w:val="23"/>
        </w:rPr>
        <w:t xml:space="preserve">Формы проведения диагностики: </w:t>
      </w:r>
    </w:p>
    <w:p w:rsidR="000F1786" w:rsidRPr="000F1786" w:rsidRDefault="000F1786" w:rsidP="006A4C02">
      <w:pPr>
        <w:pStyle w:val="a3"/>
        <w:numPr>
          <w:ilvl w:val="0"/>
          <w:numId w:val="14"/>
        </w:numPr>
        <w:autoSpaceDE w:val="0"/>
        <w:autoSpaceDN w:val="0"/>
        <w:adjustRightInd w:val="0"/>
        <w:spacing w:after="44" w:line="240" w:lineRule="auto"/>
        <w:jc w:val="both"/>
        <w:rPr>
          <w:rFonts w:ascii="Times New Roman" w:hAnsi="Times New Roman" w:cs="Times New Roman"/>
          <w:color w:val="000000"/>
          <w:sz w:val="23"/>
          <w:szCs w:val="23"/>
        </w:rPr>
      </w:pPr>
      <w:r w:rsidRPr="000F1786">
        <w:rPr>
          <w:rFonts w:ascii="Times New Roman" w:hAnsi="Times New Roman" w:cs="Times New Roman"/>
          <w:color w:val="000000"/>
          <w:sz w:val="23"/>
          <w:szCs w:val="23"/>
        </w:rPr>
        <w:t xml:space="preserve">диагностические занятия (по каждому разделу программы); </w:t>
      </w:r>
    </w:p>
    <w:p w:rsidR="000F1786" w:rsidRPr="000F1786" w:rsidRDefault="000F1786" w:rsidP="006A4C02">
      <w:pPr>
        <w:pStyle w:val="a3"/>
        <w:numPr>
          <w:ilvl w:val="0"/>
          <w:numId w:val="14"/>
        </w:numPr>
        <w:autoSpaceDE w:val="0"/>
        <w:autoSpaceDN w:val="0"/>
        <w:adjustRightInd w:val="0"/>
        <w:spacing w:after="44" w:line="240" w:lineRule="auto"/>
        <w:jc w:val="both"/>
        <w:rPr>
          <w:rFonts w:ascii="Times New Roman" w:hAnsi="Times New Roman" w:cs="Times New Roman"/>
          <w:color w:val="000000"/>
          <w:sz w:val="23"/>
          <w:szCs w:val="23"/>
        </w:rPr>
      </w:pPr>
      <w:r w:rsidRPr="000F1786">
        <w:rPr>
          <w:rFonts w:ascii="Times New Roman" w:hAnsi="Times New Roman" w:cs="Times New Roman"/>
          <w:color w:val="000000"/>
          <w:sz w:val="23"/>
          <w:szCs w:val="23"/>
        </w:rPr>
        <w:t xml:space="preserve">диагностические срезы; </w:t>
      </w:r>
    </w:p>
    <w:p w:rsidR="000F1786" w:rsidRPr="000F1786" w:rsidRDefault="000F1786" w:rsidP="006A4C02">
      <w:pPr>
        <w:pStyle w:val="a3"/>
        <w:numPr>
          <w:ilvl w:val="0"/>
          <w:numId w:val="14"/>
        </w:numPr>
        <w:autoSpaceDE w:val="0"/>
        <w:autoSpaceDN w:val="0"/>
        <w:adjustRightInd w:val="0"/>
        <w:spacing w:line="240" w:lineRule="auto"/>
        <w:jc w:val="both"/>
        <w:rPr>
          <w:rFonts w:ascii="Times New Roman" w:hAnsi="Times New Roman" w:cs="Times New Roman"/>
          <w:color w:val="000000"/>
          <w:sz w:val="23"/>
          <w:szCs w:val="23"/>
        </w:rPr>
      </w:pPr>
      <w:r w:rsidRPr="000F1786">
        <w:rPr>
          <w:rFonts w:ascii="Times New Roman" w:hAnsi="Times New Roman" w:cs="Times New Roman"/>
          <w:color w:val="000000"/>
          <w:sz w:val="23"/>
          <w:szCs w:val="23"/>
        </w:rPr>
        <w:t xml:space="preserve">наблюдения, итоговые занятия. </w:t>
      </w:r>
    </w:p>
    <w:p w:rsidR="000F1786" w:rsidRPr="000F1786" w:rsidRDefault="000F1786" w:rsidP="006A4C02">
      <w:pPr>
        <w:autoSpaceDE w:val="0"/>
        <w:autoSpaceDN w:val="0"/>
        <w:adjustRightInd w:val="0"/>
        <w:spacing w:after="0" w:line="240" w:lineRule="auto"/>
        <w:jc w:val="both"/>
        <w:rPr>
          <w:rFonts w:ascii="Times New Roman" w:hAnsi="Times New Roman" w:cs="Times New Roman"/>
          <w:color w:val="000000"/>
          <w:sz w:val="23"/>
          <w:szCs w:val="23"/>
        </w:rPr>
      </w:pPr>
    </w:p>
    <w:p w:rsidR="000F1786" w:rsidRPr="000F1786" w:rsidRDefault="000F1786" w:rsidP="006A4C02">
      <w:pPr>
        <w:spacing w:after="0" w:line="240" w:lineRule="auto"/>
        <w:ind w:firstLine="708"/>
        <w:jc w:val="both"/>
        <w:rPr>
          <w:rFonts w:ascii="Times New Roman" w:hAnsi="Times New Roman" w:cs="Times New Roman"/>
          <w:sz w:val="24"/>
          <w:szCs w:val="24"/>
        </w:rPr>
      </w:pPr>
      <w:r w:rsidRPr="000F1786">
        <w:rPr>
          <w:rFonts w:ascii="Times New Roman" w:hAnsi="Times New Roman" w:cs="Times New Roman"/>
          <w:sz w:val="24"/>
          <w:szCs w:val="24"/>
        </w:rPr>
        <w:t>При проведении диагностики педагоги использовали «Карты развития детей от 0 до 3 лет»  и  «Карты развития детей от 3 до 7 лет», рекомендованные  Федеральным институтом развития образования (М: Изд. «Национальное образование», 2016)</w:t>
      </w:r>
    </w:p>
    <w:p w:rsidR="000F1786" w:rsidRPr="000F1786" w:rsidRDefault="000F1786" w:rsidP="006A4C02">
      <w:pPr>
        <w:spacing w:after="0" w:line="240" w:lineRule="auto"/>
        <w:ind w:firstLine="708"/>
        <w:jc w:val="both"/>
        <w:rPr>
          <w:rFonts w:ascii="Times New Roman" w:hAnsi="Times New Roman" w:cs="Times New Roman"/>
          <w:sz w:val="24"/>
          <w:szCs w:val="24"/>
        </w:rPr>
      </w:pPr>
      <w:r w:rsidRPr="000F1786">
        <w:rPr>
          <w:rFonts w:ascii="Times New Roman" w:hAnsi="Times New Roman" w:cs="Times New Roman"/>
          <w:sz w:val="24"/>
          <w:szCs w:val="24"/>
        </w:rPr>
        <w:t>Сравнительный анализ результатов мониторинга в начале и в конце 2020-2021</w:t>
      </w:r>
      <w:r w:rsidRPr="000F1786">
        <w:rPr>
          <w:rFonts w:ascii="Times New Roman" w:hAnsi="Times New Roman" w:cs="Times New Roman"/>
          <w:b/>
          <w:sz w:val="24"/>
          <w:szCs w:val="24"/>
          <w:u w:val="single"/>
        </w:rPr>
        <w:t xml:space="preserve"> </w:t>
      </w:r>
      <w:r w:rsidRPr="000F1786">
        <w:rPr>
          <w:rFonts w:ascii="Times New Roman" w:hAnsi="Times New Roman" w:cs="Times New Roman"/>
          <w:sz w:val="24"/>
          <w:szCs w:val="24"/>
        </w:rPr>
        <w:t>учебного года показал рост усвоения детьми программного материала. Прослеживается положительная динамика развития детей по всем видам деятельности.</w:t>
      </w:r>
    </w:p>
    <w:p w:rsidR="000F1786" w:rsidRPr="000F1786" w:rsidRDefault="000F1786" w:rsidP="006A4C02">
      <w:pPr>
        <w:spacing w:after="0" w:line="240" w:lineRule="auto"/>
        <w:jc w:val="both"/>
        <w:rPr>
          <w:rFonts w:ascii="Times New Roman" w:hAnsi="Times New Roman" w:cs="Times New Roman"/>
          <w:sz w:val="24"/>
          <w:szCs w:val="24"/>
        </w:rPr>
      </w:pPr>
      <w:r w:rsidRPr="000F1786">
        <w:rPr>
          <w:rFonts w:ascii="Times New Roman" w:hAnsi="Times New Roman" w:cs="Times New Roman"/>
          <w:sz w:val="24"/>
          <w:szCs w:val="24"/>
        </w:rPr>
        <w:lastRenderedPageBreak/>
        <w:t xml:space="preserve"> В целом развитие умений и навыков у большинства детей группы соответствует возрастному периоду, большинство детей успешно освоили содержание программы по всем областям развития.</w:t>
      </w:r>
    </w:p>
    <w:p w:rsidR="000F1786" w:rsidRPr="000F1786" w:rsidRDefault="000F1786" w:rsidP="006A4C02">
      <w:pPr>
        <w:spacing w:after="0" w:line="240" w:lineRule="auto"/>
        <w:jc w:val="both"/>
        <w:rPr>
          <w:rFonts w:ascii="Times New Roman" w:hAnsi="Times New Roman" w:cs="Times New Roman"/>
          <w:sz w:val="24"/>
          <w:szCs w:val="24"/>
        </w:rPr>
      </w:pPr>
      <w:r w:rsidRPr="000F1786">
        <w:rPr>
          <w:rFonts w:ascii="Times New Roman" w:hAnsi="Times New Roman" w:cs="Times New Roman"/>
          <w:sz w:val="24"/>
          <w:szCs w:val="24"/>
        </w:rPr>
        <w:t>Факторы, положительно повлиявшие на результаты мониторинга:</w:t>
      </w:r>
    </w:p>
    <w:p w:rsidR="000F1786" w:rsidRPr="000F1786" w:rsidRDefault="000F1786" w:rsidP="006A4C02">
      <w:pPr>
        <w:spacing w:after="0" w:line="240" w:lineRule="auto"/>
        <w:jc w:val="both"/>
        <w:rPr>
          <w:rFonts w:ascii="Times New Roman" w:hAnsi="Times New Roman" w:cs="Times New Roman"/>
          <w:sz w:val="24"/>
          <w:szCs w:val="24"/>
        </w:rPr>
      </w:pPr>
      <w:r w:rsidRPr="000F1786">
        <w:rPr>
          <w:rFonts w:ascii="Times New Roman" w:hAnsi="Times New Roman" w:cs="Times New Roman"/>
          <w:sz w:val="24"/>
          <w:szCs w:val="24"/>
        </w:rPr>
        <w:t xml:space="preserve">-проведение  индивидуальной работы с детьми, имеющими затруднения в освоении программы, </w:t>
      </w:r>
    </w:p>
    <w:p w:rsidR="000F1786" w:rsidRPr="000F1786" w:rsidRDefault="000F1786" w:rsidP="006A4C02">
      <w:pPr>
        <w:spacing w:after="0" w:line="240" w:lineRule="auto"/>
        <w:jc w:val="both"/>
        <w:rPr>
          <w:rFonts w:ascii="Times New Roman" w:hAnsi="Times New Roman" w:cs="Times New Roman"/>
          <w:sz w:val="24"/>
          <w:szCs w:val="24"/>
        </w:rPr>
      </w:pPr>
      <w:r w:rsidRPr="000F1786">
        <w:rPr>
          <w:rFonts w:ascii="Times New Roman" w:hAnsi="Times New Roman" w:cs="Times New Roman"/>
          <w:sz w:val="24"/>
          <w:szCs w:val="24"/>
        </w:rPr>
        <w:t>- включение родителей в образовательный процесс и деятельность с детьми,</w:t>
      </w:r>
    </w:p>
    <w:p w:rsidR="000F1786" w:rsidRDefault="000F1786" w:rsidP="006A4C02">
      <w:pPr>
        <w:spacing w:after="0" w:line="240" w:lineRule="auto"/>
        <w:ind w:right="-2"/>
        <w:jc w:val="both"/>
        <w:rPr>
          <w:rFonts w:ascii="Times New Roman" w:hAnsi="Times New Roman" w:cs="Times New Roman"/>
          <w:color w:val="000000"/>
          <w:sz w:val="24"/>
          <w:szCs w:val="24"/>
        </w:rPr>
      </w:pPr>
      <w:r w:rsidRPr="000F1786">
        <w:rPr>
          <w:rFonts w:ascii="Times New Roman" w:hAnsi="Times New Roman" w:cs="Times New Roman"/>
          <w:sz w:val="24"/>
          <w:szCs w:val="24"/>
        </w:rPr>
        <w:t xml:space="preserve">- </w:t>
      </w:r>
      <w:r w:rsidRPr="000F1786">
        <w:rPr>
          <w:rFonts w:ascii="Times New Roman" w:hAnsi="Times New Roman" w:cs="Times New Roman"/>
          <w:color w:val="000000"/>
          <w:sz w:val="24"/>
          <w:szCs w:val="24"/>
        </w:rPr>
        <w:t>создание оптимальной предметно – пространственной среды в группах и ДОУ</w:t>
      </w:r>
      <w:r>
        <w:rPr>
          <w:rFonts w:ascii="Times New Roman" w:hAnsi="Times New Roman" w:cs="Times New Roman"/>
          <w:color w:val="000000"/>
          <w:sz w:val="24"/>
          <w:szCs w:val="24"/>
        </w:rPr>
        <w:t>.</w:t>
      </w:r>
    </w:p>
    <w:p w:rsidR="00FB23F8" w:rsidRDefault="000F1786" w:rsidP="000F1786">
      <w:pPr>
        <w:spacing w:after="0" w:line="240" w:lineRule="auto"/>
        <w:ind w:right="-2"/>
        <w:jc w:val="both"/>
        <w:rPr>
          <w:rFonts w:ascii="Times New Roman" w:hAnsi="Times New Roman" w:cs="Times New Roman"/>
          <w:color w:val="000000"/>
          <w:sz w:val="23"/>
          <w:szCs w:val="23"/>
        </w:rPr>
      </w:pPr>
      <w:r w:rsidRPr="000F1786">
        <w:rPr>
          <w:rFonts w:ascii="Times New Roman" w:hAnsi="Times New Roman" w:cs="Times New Roman"/>
          <w:color w:val="000000"/>
          <w:sz w:val="23"/>
          <w:szCs w:val="23"/>
        </w:rPr>
        <w:t xml:space="preserve"> </w:t>
      </w:r>
      <w:r w:rsidRPr="006A4C02">
        <w:rPr>
          <w:rFonts w:ascii="Times New Roman" w:hAnsi="Times New Roman" w:cs="Times New Roman"/>
          <w:color w:val="000000"/>
          <w:sz w:val="24"/>
          <w:szCs w:val="24"/>
        </w:rPr>
        <w:t>Так, ре</w:t>
      </w:r>
      <w:r w:rsidR="006F3576" w:rsidRPr="006A4C02">
        <w:rPr>
          <w:rFonts w:ascii="Times New Roman" w:hAnsi="Times New Roman" w:cs="Times New Roman"/>
          <w:color w:val="000000"/>
          <w:sz w:val="24"/>
          <w:szCs w:val="24"/>
        </w:rPr>
        <w:t>зультаты качества освоения ООП д</w:t>
      </w:r>
      <w:r w:rsidRPr="006A4C02">
        <w:rPr>
          <w:rFonts w:ascii="Times New Roman" w:hAnsi="Times New Roman" w:cs="Times New Roman"/>
          <w:color w:val="000000"/>
          <w:sz w:val="24"/>
          <w:szCs w:val="24"/>
        </w:rPr>
        <w:t xml:space="preserve">етского сада </w:t>
      </w:r>
      <w:proofErr w:type="gramStart"/>
      <w:r w:rsidRPr="006A4C02">
        <w:rPr>
          <w:rFonts w:ascii="Times New Roman" w:hAnsi="Times New Roman" w:cs="Times New Roman"/>
          <w:color w:val="000000"/>
          <w:sz w:val="24"/>
          <w:szCs w:val="24"/>
        </w:rPr>
        <w:t>на конец</w:t>
      </w:r>
      <w:proofErr w:type="gramEnd"/>
      <w:r w:rsidRPr="006A4C02">
        <w:rPr>
          <w:rFonts w:ascii="Times New Roman" w:hAnsi="Times New Roman" w:cs="Times New Roman"/>
          <w:color w:val="000000"/>
          <w:sz w:val="24"/>
          <w:szCs w:val="24"/>
        </w:rPr>
        <w:t xml:space="preserve"> </w:t>
      </w:r>
      <w:r w:rsidR="006F3576" w:rsidRPr="006A4C02">
        <w:rPr>
          <w:rFonts w:ascii="Times New Roman" w:hAnsi="Times New Roman" w:cs="Times New Roman"/>
          <w:color w:val="000000"/>
          <w:sz w:val="24"/>
          <w:szCs w:val="24"/>
        </w:rPr>
        <w:t xml:space="preserve">2021- </w:t>
      </w:r>
      <w:r w:rsidRPr="006A4C02">
        <w:rPr>
          <w:rFonts w:ascii="Times New Roman" w:hAnsi="Times New Roman" w:cs="Times New Roman"/>
          <w:color w:val="000000"/>
          <w:sz w:val="24"/>
          <w:szCs w:val="24"/>
        </w:rPr>
        <w:t xml:space="preserve">2022 </w:t>
      </w:r>
      <w:r w:rsidR="006F3576" w:rsidRPr="006A4C02">
        <w:rPr>
          <w:rFonts w:ascii="Times New Roman" w:hAnsi="Times New Roman" w:cs="Times New Roman"/>
          <w:color w:val="000000"/>
          <w:sz w:val="24"/>
          <w:szCs w:val="24"/>
        </w:rPr>
        <w:t xml:space="preserve">учебного </w:t>
      </w:r>
      <w:r w:rsidRPr="006A4C02">
        <w:rPr>
          <w:rFonts w:ascii="Times New Roman" w:hAnsi="Times New Roman" w:cs="Times New Roman"/>
          <w:color w:val="000000"/>
          <w:sz w:val="24"/>
          <w:szCs w:val="24"/>
        </w:rPr>
        <w:t>года выглядят следующим образом:</w:t>
      </w:r>
    </w:p>
    <w:p w:rsidR="00912FBF" w:rsidRDefault="00912FBF" w:rsidP="000F1786">
      <w:pPr>
        <w:spacing w:after="0" w:line="240" w:lineRule="auto"/>
        <w:ind w:right="-2"/>
        <w:jc w:val="both"/>
        <w:rPr>
          <w:rFonts w:ascii="Times New Roman" w:hAnsi="Times New Roman" w:cs="Times New Roman"/>
          <w:color w:val="000000"/>
          <w:sz w:val="23"/>
          <w:szCs w:val="23"/>
        </w:rPr>
      </w:pPr>
    </w:p>
    <w:tbl>
      <w:tblPr>
        <w:tblStyle w:val="a4"/>
        <w:tblW w:w="0" w:type="auto"/>
        <w:tblLook w:val="04A0"/>
      </w:tblPr>
      <w:tblGrid>
        <w:gridCol w:w="4222"/>
        <w:gridCol w:w="1840"/>
        <w:gridCol w:w="1134"/>
        <w:gridCol w:w="1559"/>
      </w:tblGrid>
      <w:tr w:rsidR="00912FBF" w:rsidTr="00670715">
        <w:tc>
          <w:tcPr>
            <w:tcW w:w="0" w:type="auto"/>
          </w:tcPr>
          <w:p w:rsidR="00912FBF" w:rsidRPr="00912FBF" w:rsidRDefault="00912FBF" w:rsidP="008E5280">
            <w:pPr>
              <w:pStyle w:val="Default"/>
              <w:jc w:val="both"/>
            </w:pPr>
            <w:r w:rsidRPr="00912FBF">
              <w:t xml:space="preserve">Образовательная область </w:t>
            </w:r>
          </w:p>
          <w:p w:rsidR="00912FBF" w:rsidRPr="00912FBF" w:rsidRDefault="00912FBF" w:rsidP="000F1786">
            <w:pPr>
              <w:ind w:right="-2"/>
              <w:jc w:val="both"/>
              <w:rPr>
                <w:rFonts w:ascii="Times New Roman" w:eastAsia="Times New Roman" w:hAnsi="Times New Roman" w:cs="Times New Roman"/>
                <w:sz w:val="24"/>
                <w:szCs w:val="24"/>
              </w:rPr>
            </w:pPr>
          </w:p>
        </w:tc>
        <w:tc>
          <w:tcPr>
            <w:tcW w:w="1840" w:type="dxa"/>
          </w:tcPr>
          <w:p w:rsidR="00912FBF" w:rsidRPr="00912FBF" w:rsidRDefault="00912FBF" w:rsidP="000F1786">
            <w:pPr>
              <w:ind w:right="-2"/>
              <w:jc w:val="both"/>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Уровень</w:t>
            </w:r>
          </w:p>
        </w:tc>
        <w:tc>
          <w:tcPr>
            <w:tcW w:w="1134" w:type="dxa"/>
          </w:tcPr>
          <w:p w:rsidR="00912FBF" w:rsidRPr="00912FBF" w:rsidRDefault="00912FBF" w:rsidP="00670715">
            <w:pPr>
              <w:ind w:right="-2"/>
              <w:jc w:val="center"/>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Начало года</w:t>
            </w:r>
          </w:p>
        </w:tc>
        <w:tc>
          <w:tcPr>
            <w:tcW w:w="1559" w:type="dxa"/>
          </w:tcPr>
          <w:p w:rsidR="00912FBF" w:rsidRPr="00912FBF" w:rsidRDefault="00912FBF" w:rsidP="00670715">
            <w:pPr>
              <w:ind w:right="-2"/>
              <w:jc w:val="center"/>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конец года</w:t>
            </w:r>
          </w:p>
        </w:tc>
      </w:tr>
      <w:tr w:rsidR="00912FBF" w:rsidTr="00670715">
        <w:tc>
          <w:tcPr>
            <w:tcW w:w="0" w:type="auto"/>
            <w:vMerge w:val="restart"/>
          </w:tcPr>
          <w:p w:rsidR="00912FBF" w:rsidRPr="00912FBF" w:rsidRDefault="00912FBF" w:rsidP="008E5280">
            <w:pPr>
              <w:pStyle w:val="Default"/>
              <w:jc w:val="both"/>
            </w:pPr>
            <w:r w:rsidRPr="00912FBF">
              <w:t xml:space="preserve">Речевое развитие </w:t>
            </w:r>
          </w:p>
          <w:p w:rsidR="00912FBF" w:rsidRPr="00912FBF" w:rsidRDefault="00912FBF" w:rsidP="008E5280">
            <w:pPr>
              <w:pStyle w:val="Default"/>
              <w:jc w:val="both"/>
            </w:pPr>
          </w:p>
          <w:p w:rsidR="00912FBF" w:rsidRPr="00912FBF" w:rsidRDefault="00912FBF" w:rsidP="008E5280">
            <w:pPr>
              <w:pStyle w:val="Default"/>
              <w:jc w:val="both"/>
            </w:pPr>
          </w:p>
          <w:p w:rsidR="00912FBF" w:rsidRPr="00912FBF" w:rsidRDefault="00912FBF" w:rsidP="008E5280">
            <w:pPr>
              <w:pStyle w:val="Default"/>
              <w:jc w:val="both"/>
              <w:rPr>
                <w:rFonts w:eastAsia="Times New Roman"/>
              </w:rPr>
            </w:pPr>
          </w:p>
        </w:tc>
        <w:tc>
          <w:tcPr>
            <w:tcW w:w="1840" w:type="dxa"/>
          </w:tcPr>
          <w:p w:rsidR="00912FBF" w:rsidRPr="00912FBF" w:rsidRDefault="00912FBF" w:rsidP="000F1786">
            <w:pPr>
              <w:ind w:right="-2"/>
              <w:jc w:val="both"/>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высокий</w:t>
            </w:r>
          </w:p>
        </w:tc>
        <w:tc>
          <w:tcPr>
            <w:tcW w:w="1134" w:type="dxa"/>
          </w:tcPr>
          <w:p w:rsidR="00912FBF" w:rsidRPr="00912FBF" w:rsidRDefault="00670715"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59" w:type="dxa"/>
          </w:tcPr>
          <w:p w:rsidR="00912FBF" w:rsidRPr="00912FBF" w:rsidRDefault="00912FBF"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912FBF" w:rsidTr="00670715">
        <w:tc>
          <w:tcPr>
            <w:tcW w:w="0" w:type="auto"/>
            <w:vMerge/>
          </w:tcPr>
          <w:p w:rsidR="00912FBF" w:rsidRPr="00912FBF" w:rsidRDefault="00912FBF" w:rsidP="008E5280">
            <w:pPr>
              <w:pStyle w:val="Default"/>
              <w:jc w:val="both"/>
            </w:pPr>
          </w:p>
        </w:tc>
        <w:tc>
          <w:tcPr>
            <w:tcW w:w="1840" w:type="dxa"/>
          </w:tcPr>
          <w:p w:rsidR="00912FBF" w:rsidRPr="00912FBF" w:rsidRDefault="00912FBF" w:rsidP="000F1786">
            <w:pPr>
              <w:ind w:right="-2"/>
              <w:jc w:val="both"/>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средний</w:t>
            </w:r>
          </w:p>
        </w:tc>
        <w:tc>
          <w:tcPr>
            <w:tcW w:w="1134" w:type="dxa"/>
          </w:tcPr>
          <w:p w:rsidR="00912FBF" w:rsidRPr="00912FBF" w:rsidRDefault="00670715"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559" w:type="dxa"/>
          </w:tcPr>
          <w:p w:rsidR="00912FBF" w:rsidRPr="00912FBF" w:rsidRDefault="00912FBF"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912FBF" w:rsidTr="00670715">
        <w:tc>
          <w:tcPr>
            <w:tcW w:w="0" w:type="auto"/>
            <w:vMerge/>
          </w:tcPr>
          <w:p w:rsidR="00912FBF" w:rsidRPr="00912FBF" w:rsidRDefault="00912FBF" w:rsidP="008E5280">
            <w:pPr>
              <w:pStyle w:val="Default"/>
              <w:jc w:val="both"/>
            </w:pPr>
          </w:p>
        </w:tc>
        <w:tc>
          <w:tcPr>
            <w:tcW w:w="1840" w:type="dxa"/>
          </w:tcPr>
          <w:p w:rsidR="00912FBF" w:rsidRPr="00912FBF" w:rsidRDefault="00912FBF" w:rsidP="000F1786">
            <w:pPr>
              <w:ind w:right="-2"/>
              <w:jc w:val="both"/>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низкий</w:t>
            </w:r>
          </w:p>
        </w:tc>
        <w:tc>
          <w:tcPr>
            <w:tcW w:w="1134" w:type="dxa"/>
          </w:tcPr>
          <w:p w:rsidR="00912FBF" w:rsidRPr="00912FBF" w:rsidRDefault="00670715"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59" w:type="dxa"/>
          </w:tcPr>
          <w:p w:rsidR="00912FBF" w:rsidRPr="00912FBF" w:rsidRDefault="00912FBF"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912FBF" w:rsidTr="00670715">
        <w:tc>
          <w:tcPr>
            <w:tcW w:w="0" w:type="auto"/>
            <w:vMerge w:val="restart"/>
          </w:tcPr>
          <w:p w:rsidR="00912FBF" w:rsidRPr="00912FBF" w:rsidRDefault="00912FBF" w:rsidP="000F1786">
            <w:pPr>
              <w:ind w:right="-2"/>
              <w:jc w:val="both"/>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Познавательное</w:t>
            </w:r>
          </w:p>
        </w:tc>
        <w:tc>
          <w:tcPr>
            <w:tcW w:w="1840" w:type="dxa"/>
          </w:tcPr>
          <w:p w:rsidR="00912FBF" w:rsidRPr="00912FBF" w:rsidRDefault="00670715" w:rsidP="00670715">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w:t>
            </w:r>
          </w:p>
        </w:tc>
        <w:tc>
          <w:tcPr>
            <w:tcW w:w="1134" w:type="dxa"/>
          </w:tcPr>
          <w:p w:rsidR="00912FBF" w:rsidRPr="00912FBF" w:rsidRDefault="00670715"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59" w:type="dxa"/>
          </w:tcPr>
          <w:p w:rsidR="00912FBF" w:rsidRPr="00912FBF" w:rsidRDefault="00912FBF"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912FBF" w:rsidTr="00670715">
        <w:tc>
          <w:tcPr>
            <w:tcW w:w="0" w:type="auto"/>
            <w:vMerge/>
          </w:tcPr>
          <w:p w:rsidR="00912FBF" w:rsidRPr="00912FBF" w:rsidRDefault="00912FBF" w:rsidP="000F1786">
            <w:pPr>
              <w:ind w:right="-2"/>
              <w:jc w:val="both"/>
              <w:rPr>
                <w:rFonts w:ascii="Times New Roman" w:eastAsia="Times New Roman" w:hAnsi="Times New Roman" w:cs="Times New Roman"/>
                <w:sz w:val="24"/>
                <w:szCs w:val="24"/>
              </w:rPr>
            </w:pPr>
          </w:p>
        </w:tc>
        <w:tc>
          <w:tcPr>
            <w:tcW w:w="1840" w:type="dxa"/>
          </w:tcPr>
          <w:p w:rsidR="00912FBF" w:rsidRPr="00912FBF" w:rsidRDefault="00670715" w:rsidP="000F1786">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w:t>
            </w:r>
          </w:p>
        </w:tc>
        <w:tc>
          <w:tcPr>
            <w:tcW w:w="1134" w:type="dxa"/>
          </w:tcPr>
          <w:p w:rsidR="00912FBF" w:rsidRPr="00912FBF" w:rsidRDefault="00670715"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559" w:type="dxa"/>
          </w:tcPr>
          <w:p w:rsidR="00912FBF" w:rsidRPr="00912FBF" w:rsidRDefault="00912FBF"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912FBF" w:rsidTr="00670715">
        <w:tc>
          <w:tcPr>
            <w:tcW w:w="0" w:type="auto"/>
            <w:vMerge/>
          </w:tcPr>
          <w:p w:rsidR="00912FBF" w:rsidRPr="00912FBF" w:rsidRDefault="00912FBF" w:rsidP="000F1786">
            <w:pPr>
              <w:ind w:right="-2"/>
              <w:jc w:val="both"/>
              <w:rPr>
                <w:rFonts w:ascii="Times New Roman" w:eastAsia="Times New Roman" w:hAnsi="Times New Roman" w:cs="Times New Roman"/>
                <w:sz w:val="24"/>
                <w:szCs w:val="24"/>
              </w:rPr>
            </w:pPr>
          </w:p>
        </w:tc>
        <w:tc>
          <w:tcPr>
            <w:tcW w:w="1840" w:type="dxa"/>
          </w:tcPr>
          <w:p w:rsidR="00912FBF" w:rsidRPr="00912FBF" w:rsidRDefault="00670715" w:rsidP="000F1786">
            <w:pPr>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w:t>
            </w:r>
          </w:p>
        </w:tc>
        <w:tc>
          <w:tcPr>
            <w:tcW w:w="1134" w:type="dxa"/>
          </w:tcPr>
          <w:p w:rsidR="00912FBF" w:rsidRPr="00912FBF" w:rsidRDefault="00670715"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559" w:type="dxa"/>
          </w:tcPr>
          <w:p w:rsidR="00912FBF" w:rsidRPr="00912FBF" w:rsidRDefault="00912FBF"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12FBF" w:rsidTr="00670715">
        <w:tc>
          <w:tcPr>
            <w:tcW w:w="0" w:type="auto"/>
            <w:vMerge w:val="restart"/>
          </w:tcPr>
          <w:p w:rsidR="00912FBF" w:rsidRPr="00912FBF" w:rsidRDefault="00912FBF" w:rsidP="008E5280">
            <w:pPr>
              <w:pStyle w:val="Default"/>
              <w:jc w:val="both"/>
            </w:pPr>
            <w:r w:rsidRPr="00912FBF">
              <w:t xml:space="preserve">Художественно-эстетическое развитие </w:t>
            </w:r>
          </w:p>
          <w:p w:rsidR="00912FBF" w:rsidRPr="00912FBF" w:rsidRDefault="00912FBF" w:rsidP="000F1786">
            <w:pPr>
              <w:ind w:right="-2"/>
              <w:jc w:val="both"/>
              <w:rPr>
                <w:rFonts w:ascii="Times New Roman" w:eastAsia="Times New Roman" w:hAnsi="Times New Roman" w:cs="Times New Roman"/>
                <w:sz w:val="24"/>
                <w:szCs w:val="24"/>
              </w:rPr>
            </w:pPr>
          </w:p>
        </w:tc>
        <w:tc>
          <w:tcPr>
            <w:tcW w:w="1840" w:type="dxa"/>
          </w:tcPr>
          <w:p w:rsidR="00912FBF" w:rsidRPr="00912FBF" w:rsidRDefault="00912FBF" w:rsidP="00A75A53">
            <w:pPr>
              <w:ind w:right="-2"/>
              <w:jc w:val="both"/>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высокий</w:t>
            </w:r>
          </w:p>
        </w:tc>
        <w:tc>
          <w:tcPr>
            <w:tcW w:w="1134" w:type="dxa"/>
          </w:tcPr>
          <w:p w:rsidR="00912FBF" w:rsidRPr="00912FBF" w:rsidRDefault="00670715"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559" w:type="dxa"/>
          </w:tcPr>
          <w:p w:rsidR="00912FBF" w:rsidRPr="00912FBF" w:rsidRDefault="00912FBF"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912FBF" w:rsidTr="00670715">
        <w:tc>
          <w:tcPr>
            <w:tcW w:w="0" w:type="auto"/>
            <w:vMerge/>
          </w:tcPr>
          <w:p w:rsidR="00912FBF" w:rsidRPr="00912FBF" w:rsidRDefault="00912FBF" w:rsidP="008E5280">
            <w:pPr>
              <w:pStyle w:val="Default"/>
              <w:jc w:val="both"/>
            </w:pPr>
          </w:p>
        </w:tc>
        <w:tc>
          <w:tcPr>
            <w:tcW w:w="1840" w:type="dxa"/>
          </w:tcPr>
          <w:p w:rsidR="00912FBF" w:rsidRPr="00912FBF" w:rsidRDefault="00912FBF" w:rsidP="00A75A53">
            <w:pPr>
              <w:ind w:right="-2"/>
              <w:jc w:val="both"/>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средний</w:t>
            </w:r>
          </w:p>
        </w:tc>
        <w:tc>
          <w:tcPr>
            <w:tcW w:w="1134" w:type="dxa"/>
          </w:tcPr>
          <w:p w:rsidR="00912FBF" w:rsidRPr="00912FBF" w:rsidRDefault="00670715"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559" w:type="dxa"/>
          </w:tcPr>
          <w:p w:rsidR="00912FBF" w:rsidRPr="00912FBF" w:rsidRDefault="00912FBF"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912FBF" w:rsidTr="00670715">
        <w:tc>
          <w:tcPr>
            <w:tcW w:w="0" w:type="auto"/>
            <w:vMerge/>
          </w:tcPr>
          <w:p w:rsidR="00912FBF" w:rsidRPr="00912FBF" w:rsidRDefault="00912FBF" w:rsidP="008E5280">
            <w:pPr>
              <w:pStyle w:val="Default"/>
              <w:jc w:val="both"/>
            </w:pPr>
          </w:p>
        </w:tc>
        <w:tc>
          <w:tcPr>
            <w:tcW w:w="1840" w:type="dxa"/>
          </w:tcPr>
          <w:p w:rsidR="00912FBF" w:rsidRPr="00912FBF" w:rsidRDefault="00912FBF" w:rsidP="00A75A53">
            <w:pPr>
              <w:ind w:right="-2"/>
              <w:jc w:val="both"/>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низкий</w:t>
            </w:r>
          </w:p>
        </w:tc>
        <w:tc>
          <w:tcPr>
            <w:tcW w:w="1134" w:type="dxa"/>
          </w:tcPr>
          <w:p w:rsidR="00912FBF" w:rsidRPr="00912FBF" w:rsidRDefault="00670715"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59" w:type="dxa"/>
          </w:tcPr>
          <w:p w:rsidR="00912FBF" w:rsidRPr="00912FBF" w:rsidRDefault="00912FBF"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12FBF" w:rsidTr="00670715">
        <w:tc>
          <w:tcPr>
            <w:tcW w:w="0" w:type="auto"/>
            <w:vMerge w:val="restart"/>
          </w:tcPr>
          <w:p w:rsidR="00912FBF" w:rsidRPr="00912FBF" w:rsidRDefault="00912FBF" w:rsidP="008E5280">
            <w:pPr>
              <w:pStyle w:val="Default"/>
              <w:jc w:val="both"/>
            </w:pPr>
            <w:r w:rsidRPr="00912FBF">
              <w:t xml:space="preserve">Социально-коммуникативное развитие </w:t>
            </w:r>
          </w:p>
          <w:p w:rsidR="00912FBF" w:rsidRPr="00912FBF" w:rsidRDefault="00912FBF" w:rsidP="008E5280">
            <w:pPr>
              <w:pStyle w:val="Default"/>
              <w:jc w:val="both"/>
            </w:pPr>
          </w:p>
        </w:tc>
        <w:tc>
          <w:tcPr>
            <w:tcW w:w="1840" w:type="dxa"/>
          </w:tcPr>
          <w:p w:rsidR="00912FBF" w:rsidRPr="00912FBF" w:rsidRDefault="00912FBF" w:rsidP="00A75A53">
            <w:pPr>
              <w:ind w:right="-2"/>
              <w:jc w:val="both"/>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высокий</w:t>
            </w:r>
          </w:p>
        </w:tc>
        <w:tc>
          <w:tcPr>
            <w:tcW w:w="1134" w:type="dxa"/>
          </w:tcPr>
          <w:p w:rsidR="00912FBF" w:rsidRPr="00912FBF" w:rsidRDefault="00670715"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59" w:type="dxa"/>
          </w:tcPr>
          <w:p w:rsidR="00912FBF" w:rsidRPr="00912FBF" w:rsidRDefault="00912FBF" w:rsidP="00670715">
            <w:pPr>
              <w:ind w:right="-2"/>
              <w:jc w:val="center"/>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30</w:t>
            </w:r>
          </w:p>
        </w:tc>
      </w:tr>
      <w:tr w:rsidR="00912FBF" w:rsidTr="00670715">
        <w:tc>
          <w:tcPr>
            <w:tcW w:w="0" w:type="auto"/>
            <w:vMerge/>
          </w:tcPr>
          <w:p w:rsidR="00912FBF" w:rsidRPr="00912FBF" w:rsidRDefault="00912FBF" w:rsidP="008E5280">
            <w:pPr>
              <w:pStyle w:val="Default"/>
              <w:jc w:val="both"/>
            </w:pPr>
          </w:p>
        </w:tc>
        <w:tc>
          <w:tcPr>
            <w:tcW w:w="1840" w:type="dxa"/>
          </w:tcPr>
          <w:p w:rsidR="00912FBF" w:rsidRPr="00912FBF" w:rsidRDefault="00912FBF" w:rsidP="00A75A53">
            <w:pPr>
              <w:ind w:right="-2"/>
              <w:jc w:val="both"/>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средний</w:t>
            </w:r>
          </w:p>
        </w:tc>
        <w:tc>
          <w:tcPr>
            <w:tcW w:w="1134" w:type="dxa"/>
          </w:tcPr>
          <w:p w:rsidR="00912FBF" w:rsidRPr="00912FBF" w:rsidRDefault="00670715"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59" w:type="dxa"/>
          </w:tcPr>
          <w:p w:rsidR="00912FBF" w:rsidRPr="00912FBF" w:rsidRDefault="00912FBF" w:rsidP="00670715">
            <w:pPr>
              <w:ind w:right="-2"/>
              <w:jc w:val="center"/>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67</w:t>
            </w:r>
          </w:p>
        </w:tc>
      </w:tr>
      <w:tr w:rsidR="00912FBF" w:rsidTr="00670715">
        <w:tc>
          <w:tcPr>
            <w:tcW w:w="0" w:type="auto"/>
            <w:vMerge/>
          </w:tcPr>
          <w:p w:rsidR="00912FBF" w:rsidRPr="00912FBF" w:rsidRDefault="00912FBF" w:rsidP="008E5280">
            <w:pPr>
              <w:pStyle w:val="Default"/>
              <w:jc w:val="both"/>
            </w:pPr>
          </w:p>
        </w:tc>
        <w:tc>
          <w:tcPr>
            <w:tcW w:w="1840" w:type="dxa"/>
          </w:tcPr>
          <w:p w:rsidR="00912FBF" w:rsidRPr="00912FBF" w:rsidRDefault="00912FBF" w:rsidP="00A75A53">
            <w:pPr>
              <w:ind w:right="-2"/>
              <w:jc w:val="both"/>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низкий</w:t>
            </w:r>
          </w:p>
        </w:tc>
        <w:tc>
          <w:tcPr>
            <w:tcW w:w="1134" w:type="dxa"/>
          </w:tcPr>
          <w:p w:rsidR="00912FBF" w:rsidRPr="00912FBF" w:rsidRDefault="00670715"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59" w:type="dxa"/>
          </w:tcPr>
          <w:p w:rsidR="00912FBF" w:rsidRPr="00912FBF" w:rsidRDefault="00912FBF" w:rsidP="00670715">
            <w:pPr>
              <w:ind w:right="-2"/>
              <w:jc w:val="center"/>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3</w:t>
            </w:r>
          </w:p>
        </w:tc>
      </w:tr>
      <w:tr w:rsidR="00912FBF" w:rsidTr="00670715">
        <w:tc>
          <w:tcPr>
            <w:tcW w:w="0" w:type="auto"/>
            <w:vMerge w:val="restart"/>
          </w:tcPr>
          <w:p w:rsidR="00912FBF" w:rsidRPr="00912FBF" w:rsidRDefault="00912FBF" w:rsidP="008E5280">
            <w:pPr>
              <w:pStyle w:val="Default"/>
              <w:jc w:val="both"/>
            </w:pPr>
            <w:r w:rsidRPr="00912FBF">
              <w:t>Физическое</w:t>
            </w:r>
          </w:p>
        </w:tc>
        <w:tc>
          <w:tcPr>
            <w:tcW w:w="1840" w:type="dxa"/>
          </w:tcPr>
          <w:p w:rsidR="00912FBF" w:rsidRPr="00912FBF" w:rsidRDefault="00912FBF" w:rsidP="00A75A53">
            <w:pPr>
              <w:ind w:right="-2"/>
              <w:jc w:val="both"/>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высокий</w:t>
            </w:r>
          </w:p>
        </w:tc>
        <w:tc>
          <w:tcPr>
            <w:tcW w:w="1134" w:type="dxa"/>
          </w:tcPr>
          <w:p w:rsidR="00912FBF" w:rsidRPr="00912FBF" w:rsidRDefault="00670715"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59" w:type="dxa"/>
          </w:tcPr>
          <w:p w:rsidR="00912FBF" w:rsidRPr="00912FBF" w:rsidRDefault="00912FBF"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912FBF" w:rsidTr="00670715">
        <w:tc>
          <w:tcPr>
            <w:tcW w:w="0" w:type="auto"/>
            <w:vMerge/>
          </w:tcPr>
          <w:p w:rsidR="00912FBF" w:rsidRDefault="00912FBF" w:rsidP="008E5280">
            <w:pPr>
              <w:pStyle w:val="Default"/>
              <w:jc w:val="both"/>
              <w:rPr>
                <w:sz w:val="20"/>
                <w:szCs w:val="20"/>
              </w:rPr>
            </w:pPr>
          </w:p>
        </w:tc>
        <w:tc>
          <w:tcPr>
            <w:tcW w:w="1840" w:type="dxa"/>
          </w:tcPr>
          <w:p w:rsidR="00912FBF" w:rsidRPr="00912FBF" w:rsidRDefault="00912FBF" w:rsidP="00A75A53">
            <w:pPr>
              <w:ind w:right="-2"/>
              <w:jc w:val="both"/>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средний</w:t>
            </w:r>
          </w:p>
        </w:tc>
        <w:tc>
          <w:tcPr>
            <w:tcW w:w="1134" w:type="dxa"/>
          </w:tcPr>
          <w:p w:rsidR="00912FBF" w:rsidRPr="00912FBF" w:rsidRDefault="00670715"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559" w:type="dxa"/>
          </w:tcPr>
          <w:p w:rsidR="00912FBF" w:rsidRPr="00912FBF" w:rsidRDefault="00912FBF"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912FBF" w:rsidTr="00670715">
        <w:tc>
          <w:tcPr>
            <w:tcW w:w="0" w:type="auto"/>
            <w:vMerge/>
          </w:tcPr>
          <w:p w:rsidR="00912FBF" w:rsidRDefault="00912FBF" w:rsidP="008E5280">
            <w:pPr>
              <w:pStyle w:val="Default"/>
              <w:jc w:val="both"/>
              <w:rPr>
                <w:sz w:val="20"/>
                <w:szCs w:val="20"/>
              </w:rPr>
            </w:pPr>
          </w:p>
        </w:tc>
        <w:tc>
          <w:tcPr>
            <w:tcW w:w="1840" w:type="dxa"/>
          </w:tcPr>
          <w:p w:rsidR="00912FBF" w:rsidRPr="00912FBF" w:rsidRDefault="00912FBF" w:rsidP="00A75A53">
            <w:pPr>
              <w:ind w:right="-2"/>
              <w:jc w:val="both"/>
              <w:rPr>
                <w:rFonts w:ascii="Times New Roman" w:eastAsia="Times New Roman" w:hAnsi="Times New Roman" w:cs="Times New Roman"/>
                <w:sz w:val="24"/>
                <w:szCs w:val="24"/>
              </w:rPr>
            </w:pPr>
            <w:r w:rsidRPr="00912FBF">
              <w:rPr>
                <w:rFonts w:ascii="Times New Roman" w:eastAsia="Times New Roman" w:hAnsi="Times New Roman" w:cs="Times New Roman"/>
                <w:sz w:val="24"/>
                <w:szCs w:val="24"/>
              </w:rPr>
              <w:t>низкий</w:t>
            </w:r>
          </w:p>
        </w:tc>
        <w:tc>
          <w:tcPr>
            <w:tcW w:w="1134" w:type="dxa"/>
          </w:tcPr>
          <w:p w:rsidR="00912FBF" w:rsidRPr="00912FBF" w:rsidRDefault="00670715"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59" w:type="dxa"/>
          </w:tcPr>
          <w:p w:rsidR="00912FBF" w:rsidRPr="00912FBF" w:rsidRDefault="00912FBF" w:rsidP="00670715">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912FBF" w:rsidRPr="00912FBF" w:rsidRDefault="00670715" w:rsidP="006A4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912FBF" w:rsidRPr="00912FBF">
        <w:rPr>
          <w:rFonts w:ascii="Times New Roman" w:hAnsi="Times New Roman" w:cs="Times New Roman"/>
          <w:sz w:val="24"/>
          <w:szCs w:val="24"/>
        </w:rPr>
        <w:t xml:space="preserve"> целом  показател</w:t>
      </w:r>
      <w:r w:rsidR="006A4C02">
        <w:rPr>
          <w:rFonts w:ascii="Times New Roman" w:hAnsi="Times New Roman" w:cs="Times New Roman"/>
          <w:sz w:val="24"/>
          <w:szCs w:val="24"/>
        </w:rPr>
        <w:t>и</w:t>
      </w:r>
      <w:r w:rsidR="00912FBF" w:rsidRPr="00912FBF">
        <w:rPr>
          <w:rFonts w:ascii="Times New Roman" w:hAnsi="Times New Roman" w:cs="Times New Roman"/>
          <w:sz w:val="24"/>
          <w:szCs w:val="24"/>
        </w:rPr>
        <w:t xml:space="preserve"> освоения программы детьми ДОУ улучшил</w:t>
      </w:r>
      <w:r w:rsidR="006A4C02">
        <w:rPr>
          <w:rFonts w:ascii="Times New Roman" w:hAnsi="Times New Roman" w:cs="Times New Roman"/>
          <w:sz w:val="24"/>
          <w:szCs w:val="24"/>
        </w:rPr>
        <w:t>и</w:t>
      </w:r>
      <w:r w:rsidR="00912FBF" w:rsidRPr="00912FBF">
        <w:rPr>
          <w:rFonts w:ascii="Times New Roman" w:hAnsi="Times New Roman" w:cs="Times New Roman"/>
          <w:sz w:val="24"/>
          <w:szCs w:val="24"/>
        </w:rPr>
        <w:t>сь:</w:t>
      </w:r>
    </w:p>
    <w:p w:rsidR="00912FBF" w:rsidRPr="00912FBF" w:rsidRDefault="00912FBF" w:rsidP="006A4C02">
      <w:pPr>
        <w:spacing w:after="0" w:line="240" w:lineRule="auto"/>
        <w:jc w:val="both"/>
        <w:rPr>
          <w:rFonts w:ascii="Times New Roman" w:hAnsi="Times New Roman" w:cs="Times New Roman"/>
          <w:sz w:val="24"/>
          <w:szCs w:val="24"/>
        </w:rPr>
      </w:pPr>
      <w:r w:rsidRPr="00912FBF">
        <w:rPr>
          <w:rFonts w:ascii="Times New Roman" w:hAnsi="Times New Roman" w:cs="Times New Roman"/>
          <w:sz w:val="24"/>
          <w:szCs w:val="24"/>
        </w:rPr>
        <w:t>по социально-коммуникативному развитию  - на 8%</w:t>
      </w:r>
    </w:p>
    <w:p w:rsidR="00912FBF" w:rsidRPr="00912FBF" w:rsidRDefault="00912FBF" w:rsidP="006A4C02">
      <w:pPr>
        <w:spacing w:after="0" w:line="240" w:lineRule="auto"/>
        <w:jc w:val="both"/>
        <w:rPr>
          <w:rFonts w:ascii="Times New Roman" w:hAnsi="Times New Roman" w:cs="Times New Roman"/>
          <w:sz w:val="24"/>
          <w:szCs w:val="24"/>
        </w:rPr>
      </w:pPr>
      <w:r w:rsidRPr="00912FBF">
        <w:rPr>
          <w:rFonts w:ascii="Times New Roman" w:hAnsi="Times New Roman" w:cs="Times New Roman"/>
          <w:sz w:val="24"/>
          <w:szCs w:val="24"/>
        </w:rPr>
        <w:t>познавательному развитию – на 23%</w:t>
      </w:r>
    </w:p>
    <w:p w:rsidR="00912FBF" w:rsidRPr="00912FBF" w:rsidRDefault="00912FBF" w:rsidP="006A4C02">
      <w:pPr>
        <w:spacing w:after="0" w:line="240" w:lineRule="auto"/>
        <w:jc w:val="both"/>
        <w:rPr>
          <w:rFonts w:ascii="Times New Roman" w:hAnsi="Times New Roman" w:cs="Times New Roman"/>
          <w:sz w:val="24"/>
          <w:szCs w:val="24"/>
        </w:rPr>
      </w:pPr>
      <w:r w:rsidRPr="00912FBF">
        <w:rPr>
          <w:rFonts w:ascii="Times New Roman" w:hAnsi="Times New Roman" w:cs="Times New Roman"/>
          <w:sz w:val="24"/>
          <w:szCs w:val="24"/>
        </w:rPr>
        <w:t>речевому развитию – на 4%</w:t>
      </w:r>
    </w:p>
    <w:p w:rsidR="00912FBF" w:rsidRPr="00912FBF" w:rsidRDefault="00912FBF" w:rsidP="006A4C02">
      <w:pPr>
        <w:spacing w:after="0" w:line="240" w:lineRule="auto"/>
        <w:jc w:val="both"/>
        <w:rPr>
          <w:rFonts w:ascii="Times New Roman" w:hAnsi="Times New Roman" w:cs="Times New Roman"/>
          <w:sz w:val="24"/>
          <w:szCs w:val="24"/>
        </w:rPr>
      </w:pPr>
      <w:r w:rsidRPr="00912FBF">
        <w:rPr>
          <w:rFonts w:ascii="Times New Roman" w:hAnsi="Times New Roman" w:cs="Times New Roman"/>
          <w:sz w:val="24"/>
          <w:szCs w:val="24"/>
        </w:rPr>
        <w:t>художественно-эстетическому развитию – на 2% (показатели практически не изменились)</w:t>
      </w:r>
    </w:p>
    <w:p w:rsidR="00912FBF" w:rsidRPr="00912FBF" w:rsidRDefault="00912FBF" w:rsidP="006A4C02">
      <w:pPr>
        <w:spacing w:after="0" w:line="240" w:lineRule="auto"/>
        <w:jc w:val="both"/>
        <w:rPr>
          <w:rFonts w:ascii="Times New Roman" w:hAnsi="Times New Roman" w:cs="Times New Roman"/>
          <w:sz w:val="24"/>
          <w:szCs w:val="24"/>
        </w:rPr>
      </w:pPr>
      <w:r w:rsidRPr="00912FBF">
        <w:rPr>
          <w:rFonts w:ascii="Times New Roman" w:hAnsi="Times New Roman" w:cs="Times New Roman"/>
          <w:sz w:val="24"/>
          <w:szCs w:val="24"/>
        </w:rPr>
        <w:t xml:space="preserve">физическое развитие – на 9% </w:t>
      </w:r>
    </w:p>
    <w:p w:rsidR="00912FBF" w:rsidRPr="00912FBF" w:rsidRDefault="00912FBF" w:rsidP="006A4C02">
      <w:pPr>
        <w:spacing w:after="0" w:line="240" w:lineRule="auto"/>
        <w:jc w:val="both"/>
        <w:rPr>
          <w:rFonts w:ascii="Times New Roman" w:hAnsi="Times New Roman" w:cs="Times New Roman"/>
          <w:sz w:val="24"/>
          <w:szCs w:val="24"/>
        </w:rPr>
      </w:pPr>
      <w:r w:rsidRPr="00912FBF">
        <w:rPr>
          <w:rFonts w:ascii="Times New Roman" w:hAnsi="Times New Roman" w:cs="Times New Roman"/>
          <w:sz w:val="24"/>
          <w:szCs w:val="24"/>
        </w:rPr>
        <w:t>По выявленным проблемам и затруднениям педагогическим коллективом детского сада планир</w:t>
      </w:r>
      <w:r>
        <w:rPr>
          <w:rFonts w:ascii="Times New Roman" w:hAnsi="Times New Roman" w:cs="Times New Roman"/>
          <w:sz w:val="24"/>
          <w:szCs w:val="24"/>
        </w:rPr>
        <w:t>уется</w:t>
      </w:r>
      <w:r w:rsidRPr="00912FBF">
        <w:rPr>
          <w:rFonts w:ascii="Times New Roman" w:hAnsi="Times New Roman" w:cs="Times New Roman"/>
          <w:sz w:val="24"/>
          <w:szCs w:val="24"/>
        </w:rPr>
        <w:t xml:space="preserve"> работа с детьми на летний период.</w:t>
      </w:r>
    </w:p>
    <w:p w:rsidR="000F1786" w:rsidRPr="006F3576" w:rsidRDefault="00670715" w:rsidP="006A4C02">
      <w:pPr>
        <w:spacing w:after="0" w:line="240" w:lineRule="auto"/>
        <w:ind w:right="-2"/>
        <w:jc w:val="both"/>
        <w:rPr>
          <w:rFonts w:ascii="Times New Roman" w:hAnsi="Times New Roman" w:cs="Times New Roman"/>
          <w:i/>
          <w:sz w:val="24"/>
          <w:szCs w:val="24"/>
        </w:rPr>
      </w:pPr>
      <w:r w:rsidRPr="006F3576">
        <w:rPr>
          <w:rFonts w:ascii="Times New Roman" w:hAnsi="Times New Roman" w:cs="Times New Roman"/>
          <w:b/>
          <w:bCs/>
          <w:i/>
          <w:sz w:val="24"/>
          <w:szCs w:val="24"/>
        </w:rPr>
        <w:t xml:space="preserve">Вывод: </w:t>
      </w:r>
      <w:r w:rsidRPr="006F3576">
        <w:rPr>
          <w:rFonts w:ascii="Times New Roman" w:hAnsi="Times New Roman" w:cs="Times New Roman"/>
          <w:i/>
          <w:sz w:val="24"/>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670715" w:rsidRPr="006F3576" w:rsidRDefault="00670715" w:rsidP="006A4C02">
      <w:pPr>
        <w:autoSpaceDE w:val="0"/>
        <w:autoSpaceDN w:val="0"/>
        <w:adjustRightInd w:val="0"/>
        <w:spacing w:after="0" w:line="240" w:lineRule="auto"/>
        <w:jc w:val="both"/>
        <w:rPr>
          <w:rFonts w:ascii="Times New Roman" w:hAnsi="Times New Roman" w:cs="Times New Roman"/>
          <w:b/>
          <w:bCs/>
          <w:i/>
          <w:color w:val="000000"/>
          <w:sz w:val="23"/>
          <w:szCs w:val="23"/>
        </w:rPr>
      </w:pPr>
    </w:p>
    <w:p w:rsidR="00960749" w:rsidRPr="00960749" w:rsidRDefault="00960749" w:rsidP="006A4C02">
      <w:pPr>
        <w:autoSpaceDE w:val="0"/>
        <w:autoSpaceDN w:val="0"/>
        <w:adjustRightInd w:val="0"/>
        <w:spacing w:after="0" w:line="240" w:lineRule="auto"/>
        <w:jc w:val="both"/>
        <w:rPr>
          <w:rFonts w:ascii="Times New Roman" w:hAnsi="Times New Roman" w:cs="Times New Roman"/>
          <w:sz w:val="24"/>
          <w:szCs w:val="24"/>
        </w:rPr>
      </w:pPr>
      <w:r w:rsidRPr="00960749">
        <w:rPr>
          <w:rFonts w:ascii="Times New Roman" w:hAnsi="Times New Roman" w:cs="Times New Roman"/>
          <w:sz w:val="24"/>
          <w:szCs w:val="24"/>
        </w:rPr>
        <w:t>Одним из важнейших показателей педагогического процесса в коллективе МБДОУ считается уровень готовности детей к обучению в школе. Диагностика психологической готовности к школьному обучению осуществлялась</w:t>
      </w:r>
      <w:r w:rsidR="006F3576">
        <w:rPr>
          <w:rFonts w:ascii="Times New Roman" w:hAnsi="Times New Roman" w:cs="Times New Roman"/>
          <w:sz w:val="24"/>
          <w:szCs w:val="24"/>
        </w:rPr>
        <w:t xml:space="preserve"> </w:t>
      </w:r>
      <w:r w:rsidR="006F3576" w:rsidRPr="00960749">
        <w:rPr>
          <w:rFonts w:ascii="Times New Roman" w:hAnsi="Times New Roman" w:cs="Times New Roman"/>
          <w:sz w:val="24"/>
          <w:szCs w:val="24"/>
        </w:rPr>
        <w:t xml:space="preserve"> с согласия </w:t>
      </w:r>
      <w:proofErr w:type="spellStart"/>
      <w:r w:rsidR="006F3576" w:rsidRPr="00960749">
        <w:rPr>
          <w:rFonts w:ascii="Times New Roman" w:hAnsi="Times New Roman" w:cs="Times New Roman"/>
          <w:sz w:val="24"/>
          <w:szCs w:val="24"/>
        </w:rPr>
        <w:t>родителей</w:t>
      </w:r>
      <w:proofErr w:type="gramStart"/>
      <w:r w:rsidR="006A4C02">
        <w:rPr>
          <w:rFonts w:ascii="Times New Roman" w:hAnsi="Times New Roman" w:cs="Times New Roman"/>
          <w:sz w:val="24"/>
          <w:szCs w:val="24"/>
        </w:rPr>
        <w:t>,</w:t>
      </w:r>
      <w:r w:rsidRPr="00960749">
        <w:rPr>
          <w:rFonts w:ascii="Times New Roman" w:hAnsi="Times New Roman" w:cs="Times New Roman"/>
          <w:sz w:val="24"/>
          <w:szCs w:val="24"/>
        </w:rPr>
        <w:t>п</w:t>
      </w:r>
      <w:proofErr w:type="gramEnd"/>
      <w:r w:rsidRPr="00960749">
        <w:rPr>
          <w:rFonts w:ascii="Times New Roman" w:hAnsi="Times New Roman" w:cs="Times New Roman"/>
          <w:sz w:val="24"/>
          <w:szCs w:val="24"/>
        </w:rPr>
        <w:t>едагог</w:t>
      </w:r>
      <w:r w:rsidR="006F3576">
        <w:rPr>
          <w:rFonts w:ascii="Times New Roman" w:hAnsi="Times New Roman" w:cs="Times New Roman"/>
          <w:sz w:val="24"/>
          <w:szCs w:val="24"/>
        </w:rPr>
        <w:t>ами</w:t>
      </w:r>
      <w:r w:rsidRPr="00960749">
        <w:rPr>
          <w:rFonts w:ascii="Times New Roman" w:hAnsi="Times New Roman" w:cs="Times New Roman"/>
          <w:sz w:val="24"/>
          <w:szCs w:val="24"/>
        </w:rPr>
        <w:t>-психолог</w:t>
      </w:r>
      <w:r w:rsidR="006F3576">
        <w:rPr>
          <w:rFonts w:ascii="Times New Roman" w:hAnsi="Times New Roman" w:cs="Times New Roman"/>
          <w:sz w:val="24"/>
          <w:szCs w:val="24"/>
        </w:rPr>
        <w:t>ами</w:t>
      </w:r>
      <w:proofErr w:type="spellEnd"/>
      <w:r w:rsidRPr="00960749">
        <w:rPr>
          <w:rFonts w:ascii="Times New Roman" w:hAnsi="Times New Roman" w:cs="Times New Roman"/>
          <w:sz w:val="24"/>
          <w:szCs w:val="24"/>
        </w:rPr>
        <w:t xml:space="preserve"> в сентябре 2021г. и мае 202</w:t>
      </w:r>
      <w:r w:rsidR="00A75A53">
        <w:rPr>
          <w:rFonts w:ascii="Times New Roman" w:hAnsi="Times New Roman" w:cs="Times New Roman"/>
          <w:sz w:val="24"/>
          <w:szCs w:val="24"/>
        </w:rPr>
        <w:t>2</w:t>
      </w:r>
      <w:r w:rsidRPr="00960749">
        <w:rPr>
          <w:rFonts w:ascii="Times New Roman" w:hAnsi="Times New Roman" w:cs="Times New Roman"/>
          <w:sz w:val="24"/>
          <w:szCs w:val="24"/>
        </w:rPr>
        <w:t xml:space="preserve"> г</w:t>
      </w:r>
    </w:p>
    <w:p w:rsidR="006F3576" w:rsidRDefault="006F3576" w:rsidP="00960749">
      <w:pPr>
        <w:spacing w:after="0" w:line="240" w:lineRule="auto"/>
        <w:ind w:left="-567" w:right="-365"/>
        <w:jc w:val="center"/>
        <w:rPr>
          <w:rFonts w:ascii="Times New Roman" w:eastAsia="Times New Roman" w:hAnsi="Times New Roman" w:cs="Times New Roman"/>
          <w:b/>
          <w:sz w:val="24"/>
          <w:szCs w:val="24"/>
        </w:rPr>
      </w:pPr>
    </w:p>
    <w:p w:rsidR="00960749" w:rsidRPr="00FB6D0F" w:rsidRDefault="00960749" w:rsidP="00960749">
      <w:pPr>
        <w:spacing w:after="0" w:line="240" w:lineRule="auto"/>
        <w:ind w:left="-567" w:right="-365"/>
        <w:jc w:val="center"/>
        <w:rPr>
          <w:rFonts w:ascii="Times New Roman" w:eastAsia="Times New Roman" w:hAnsi="Times New Roman" w:cs="Times New Roman"/>
          <w:b/>
          <w:sz w:val="24"/>
          <w:szCs w:val="24"/>
        </w:rPr>
      </w:pPr>
      <w:r w:rsidRPr="00FB6D0F">
        <w:rPr>
          <w:rFonts w:ascii="Times New Roman" w:eastAsia="Times New Roman" w:hAnsi="Times New Roman" w:cs="Times New Roman"/>
          <w:b/>
          <w:sz w:val="24"/>
          <w:szCs w:val="24"/>
        </w:rPr>
        <w:t>Уровень готовности детей к обучению в школе</w:t>
      </w:r>
      <w:proofErr w:type="gramStart"/>
      <w:r w:rsidRPr="00FB6D0F">
        <w:rPr>
          <w:rFonts w:ascii="Times New Roman" w:eastAsia="Times New Roman" w:hAnsi="Times New Roman" w:cs="Times New Roman"/>
          <w:b/>
          <w:sz w:val="24"/>
          <w:szCs w:val="24"/>
        </w:rPr>
        <w:t xml:space="preserve"> .</w:t>
      </w:r>
      <w:proofErr w:type="gram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118"/>
        <w:gridCol w:w="2552"/>
      </w:tblGrid>
      <w:tr w:rsidR="00960749" w:rsidRPr="00FB6D0F" w:rsidTr="00960749">
        <w:trPr>
          <w:trHeight w:val="276"/>
        </w:trPr>
        <w:tc>
          <w:tcPr>
            <w:tcW w:w="3828" w:type="dxa"/>
            <w:shd w:val="clear" w:color="auto" w:fill="auto"/>
          </w:tcPr>
          <w:p w:rsidR="00960749" w:rsidRPr="00FB6D0F" w:rsidRDefault="00960749" w:rsidP="00A75A53">
            <w:pPr>
              <w:spacing w:after="0" w:line="240" w:lineRule="auto"/>
              <w:ind w:right="-226"/>
              <w:jc w:val="center"/>
              <w:rPr>
                <w:rFonts w:ascii="Times New Roman" w:eastAsia="Times New Roman" w:hAnsi="Times New Roman" w:cs="Times New Roman"/>
                <w:b/>
                <w:sz w:val="24"/>
                <w:szCs w:val="24"/>
              </w:rPr>
            </w:pPr>
            <w:r w:rsidRPr="00FB6D0F">
              <w:rPr>
                <w:rFonts w:ascii="Times New Roman" w:eastAsia="Times New Roman" w:hAnsi="Times New Roman" w:cs="Times New Roman"/>
                <w:b/>
                <w:sz w:val="24"/>
                <w:szCs w:val="24"/>
              </w:rPr>
              <w:t>Уровни готовности</w:t>
            </w:r>
          </w:p>
        </w:tc>
        <w:tc>
          <w:tcPr>
            <w:tcW w:w="3118" w:type="dxa"/>
            <w:shd w:val="clear" w:color="auto" w:fill="auto"/>
          </w:tcPr>
          <w:p w:rsidR="00960749" w:rsidRPr="00FB6D0F" w:rsidRDefault="00960749" w:rsidP="00A75A53">
            <w:pPr>
              <w:spacing w:after="0" w:line="240" w:lineRule="auto"/>
              <w:ind w:right="-365"/>
              <w:jc w:val="center"/>
              <w:rPr>
                <w:rFonts w:ascii="Times New Roman" w:eastAsia="Times New Roman" w:hAnsi="Times New Roman" w:cs="Times New Roman"/>
                <w:b/>
                <w:sz w:val="24"/>
                <w:szCs w:val="24"/>
              </w:rPr>
            </w:pPr>
            <w:r w:rsidRPr="00FB6D0F">
              <w:rPr>
                <w:rFonts w:ascii="Times New Roman" w:eastAsia="Times New Roman" w:hAnsi="Times New Roman" w:cs="Times New Roman"/>
                <w:b/>
                <w:sz w:val="24"/>
                <w:szCs w:val="24"/>
              </w:rPr>
              <w:t>Начало года</w:t>
            </w:r>
          </w:p>
        </w:tc>
        <w:tc>
          <w:tcPr>
            <w:tcW w:w="2552" w:type="dxa"/>
            <w:shd w:val="clear" w:color="auto" w:fill="auto"/>
          </w:tcPr>
          <w:p w:rsidR="00960749" w:rsidRPr="00FB6D0F" w:rsidRDefault="00960749" w:rsidP="00A75A53">
            <w:pPr>
              <w:spacing w:after="0" w:line="240" w:lineRule="auto"/>
              <w:ind w:right="-365"/>
              <w:jc w:val="center"/>
              <w:rPr>
                <w:rFonts w:ascii="Times New Roman" w:eastAsia="Times New Roman" w:hAnsi="Times New Roman" w:cs="Times New Roman"/>
                <w:b/>
                <w:sz w:val="24"/>
                <w:szCs w:val="24"/>
              </w:rPr>
            </w:pPr>
            <w:r w:rsidRPr="00FB6D0F">
              <w:rPr>
                <w:rFonts w:ascii="Times New Roman" w:eastAsia="Times New Roman" w:hAnsi="Times New Roman" w:cs="Times New Roman"/>
                <w:b/>
                <w:sz w:val="24"/>
                <w:szCs w:val="24"/>
              </w:rPr>
              <w:t>Конец года</w:t>
            </w:r>
          </w:p>
        </w:tc>
      </w:tr>
      <w:tr w:rsidR="00960749" w:rsidRPr="00FB6D0F" w:rsidTr="00960749">
        <w:trPr>
          <w:trHeight w:val="276"/>
        </w:trPr>
        <w:tc>
          <w:tcPr>
            <w:tcW w:w="3828" w:type="dxa"/>
            <w:shd w:val="clear" w:color="auto" w:fill="auto"/>
          </w:tcPr>
          <w:p w:rsidR="00960749" w:rsidRPr="00FB6D0F" w:rsidRDefault="00960749" w:rsidP="00A75A53">
            <w:pPr>
              <w:spacing w:after="0" w:line="240" w:lineRule="auto"/>
              <w:ind w:right="-365"/>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высокий</w:t>
            </w:r>
          </w:p>
        </w:tc>
        <w:tc>
          <w:tcPr>
            <w:tcW w:w="3118" w:type="dxa"/>
            <w:shd w:val="clear" w:color="auto" w:fill="auto"/>
          </w:tcPr>
          <w:p w:rsidR="00960749" w:rsidRPr="00FB6D0F" w:rsidRDefault="00960749" w:rsidP="00A75A53">
            <w:pPr>
              <w:spacing w:after="0" w:line="240" w:lineRule="auto"/>
              <w:ind w:right="-365"/>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12 % (10 ребенка)</w:t>
            </w:r>
          </w:p>
        </w:tc>
        <w:tc>
          <w:tcPr>
            <w:tcW w:w="2552" w:type="dxa"/>
            <w:shd w:val="clear" w:color="auto" w:fill="auto"/>
          </w:tcPr>
          <w:p w:rsidR="00960749" w:rsidRPr="00FB6D0F" w:rsidRDefault="00960749" w:rsidP="00A75A53">
            <w:pPr>
              <w:spacing w:after="0" w:line="240" w:lineRule="auto"/>
              <w:ind w:right="-365"/>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29% (25 детей)</w:t>
            </w:r>
          </w:p>
        </w:tc>
      </w:tr>
      <w:tr w:rsidR="00960749" w:rsidRPr="00FB6D0F" w:rsidTr="00960749">
        <w:trPr>
          <w:trHeight w:val="276"/>
        </w:trPr>
        <w:tc>
          <w:tcPr>
            <w:tcW w:w="3828" w:type="dxa"/>
            <w:shd w:val="clear" w:color="auto" w:fill="auto"/>
          </w:tcPr>
          <w:p w:rsidR="00960749" w:rsidRPr="00FB6D0F" w:rsidRDefault="00960749" w:rsidP="00A75A53">
            <w:pPr>
              <w:spacing w:after="0" w:line="240" w:lineRule="auto"/>
              <w:ind w:right="-365"/>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средний</w:t>
            </w:r>
          </w:p>
        </w:tc>
        <w:tc>
          <w:tcPr>
            <w:tcW w:w="3118" w:type="dxa"/>
            <w:shd w:val="clear" w:color="auto" w:fill="auto"/>
          </w:tcPr>
          <w:p w:rsidR="00960749" w:rsidRPr="00FB6D0F" w:rsidRDefault="00960749" w:rsidP="00A75A53">
            <w:pPr>
              <w:spacing w:after="0" w:line="240" w:lineRule="auto"/>
              <w:ind w:right="-365"/>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52 % (45 детей)</w:t>
            </w:r>
          </w:p>
        </w:tc>
        <w:tc>
          <w:tcPr>
            <w:tcW w:w="2552" w:type="dxa"/>
            <w:shd w:val="clear" w:color="auto" w:fill="auto"/>
          </w:tcPr>
          <w:p w:rsidR="00960749" w:rsidRPr="00FB6D0F" w:rsidRDefault="00960749" w:rsidP="00A75A53">
            <w:pPr>
              <w:spacing w:after="0" w:line="240" w:lineRule="auto"/>
              <w:ind w:right="-365"/>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59 % (51 детей)</w:t>
            </w:r>
          </w:p>
        </w:tc>
      </w:tr>
      <w:tr w:rsidR="00960749" w:rsidRPr="00FB6D0F" w:rsidTr="00960749">
        <w:trPr>
          <w:trHeight w:val="276"/>
        </w:trPr>
        <w:tc>
          <w:tcPr>
            <w:tcW w:w="3828" w:type="dxa"/>
            <w:shd w:val="clear" w:color="auto" w:fill="auto"/>
          </w:tcPr>
          <w:p w:rsidR="00960749" w:rsidRPr="00FB6D0F" w:rsidRDefault="00960749" w:rsidP="00A75A53">
            <w:pPr>
              <w:spacing w:after="0" w:line="240" w:lineRule="auto"/>
              <w:ind w:right="-365"/>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низкий</w:t>
            </w:r>
          </w:p>
        </w:tc>
        <w:tc>
          <w:tcPr>
            <w:tcW w:w="3118" w:type="dxa"/>
            <w:shd w:val="clear" w:color="auto" w:fill="auto"/>
          </w:tcPr>
          <w:p w:rsidR="00960749" w:rsidRPr="00FB6D0F" w:rsidRDefault="00960749" w:rsidP="00A75A53">
            <w:pPr>
              <w:spacing w:after="0" w:line="240" w:lineRule="auto"/>
              <w:ind w:right="-365"/>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36% (31 детей)</w:t>
            </w:r>
          </w:p>
        </w:tc>
        <w:tc>
          <w:tcPr>
            <w:tcW w:w="2552" w:type="dxa"/>
            <w:shd w:val="clear" w:color="auto" w:fill="auto"/>
          </w:tcPr>
          <w:p w:rsidR="00960749" w:rsidRPr="00FB6D0F" w:rsidRDefault="00960749" w:rsidP="00A75A53">
            <w:pPr>
              <w:spacing w:after="0" w:line="240" w:lineRule="auto"/>
              <w:ind w:right="-365"/>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12% (11 детей)</w:t>
            </w:r>
          </w:p>
        </w:tc>
      </w:tr>
    </w:tbl>
    <w:p w:rsidR="00960749" w:rsidRPr="00FB6D0F" w:rsidRDefault="00960749" w:rsidP="00960749">
      <w:pPr>
        <w:spacing w:after="0" w:line="240" w:lineRule="auto"/>
        <w:ind w:right="-365"/>
        <w:rPr>
          <w:rFonts w:ascii="Times New Roman" w:eastAsia="Times New Roman" w:hAnsi="Times New Roman" w:cs="Times New Roman"/>
          <w:sz w:val="24"/>
          <w:szCs w:val="24"/>
        </w:rPr>
      </w:pPr>
    </w:p>
    <w:p w:rsidR="00960749" w:rsidRPr="00FB6D0F" w:rsidRDefault="00960749" w:rsidP="00960749">
      <w:pPr>
        <w:spacing w:after="0" w:line="240" w:lineRule="auto"/>
        <w:jc w:val="both"/>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 xml:space="preserve">Все дети подготовительных групп показали хороший уровень мотивационной готовности. </w:t>
      </w:r>
    </w:p>
    <w:p w:rsidR="00960749" w:rsidRPr="00FB6D0F" w:rsidRDefault="00960749" w:rsidP="00960749">
      <w:pPr>
        <w:spacing w:after="0" w:line="240" w:lineRule="auto"/>
        <w:jc w:val="both"/>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У детей сформирована внутренняя позиция школьника, преобладают познавательные мотивы,    стремление к успешному выполнению заданий педагога, сформирован мотив оценки.</w:t>
      </w:r>
    </w:p>
    <w:p w:rsidR="00960749" w:rsidRPr="00FB6D0F" w:rsidRDefault="00960749" w:rsidP="00960749">
      <w:pPr>
        <w:spacing w:after="0" w:line="240" w:lineRule="auto"/>
        <w:jc w:val="both"/>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Показали хороший уровень развития волевой готовности. Высокий уровень развития концентрации внимания и произвольности (принимают задание, предложенное педагогом). Дети показали умение работать по образцу, сделать задание до конца с высоким темпом выполнения.</w:t>
      </w:r>
    </w:p>
    <w:p w:rsidR="00960749" w:rsidRPr="00FB6D0F" w:rsidRDefault="00960749" w:rsidP="00960749">
      <w:pPr>
        <w:spacing w:after="0" w:line="240" w:lineRule="auto"/>
        <w:ind w:right="-365"/>
        <w:jc w:val="both"/>
        <w:rPr>
          <w:rFonts w:ascii="Times New Roman" w:eastAsia="Times New Roman" w:hAnsi="Times New Roman" w:cs="Times New Roman"/>
          <w:sz w:val="24"/>
          <w:szCs w:val="24"/>
        </w:rPr>
      </w:pPr>
      <w:r w:rsidRPr="00FB6D0F">
        <w:rPr>
          <w:rFonts w:ascii="Times New Roman" w:eastAsia="Times New Roman" w:hAnsi="Times New Roman" w:cs="Times New Roman"/>
          <w:sz w:val="24"/>
          <w:szCs w:val="24"/>
        </w:rPr>
        <w:t>У детей сформирован графический навык, дети видят рабочую строку, клеточку, ориентируются на листе бумаги. Движения стали более уверенные, зрительно-моторная координация сформирована. Все дети достаточно хорошо ориентируются в пространстве, координируют движения</w:t>
      </w:r>
    </w:p>
    <w:p w:rsidR="00960749" w:rsidRDefault="00960749" w:rsidP="00670715">
      <w:pPr>
        <w:autoSpaceDE w:val="0"/>
        <w:autoSpaceDN w:val="0"/>
        <w:adjustRightInd w:val="0"/>
        <w:spacing w:after="0" w:line="240" w:lineRule="auto"/>
        <w:rPr>
          <w:rFonts w:ascii="Times New Roman" w:hAnsi="Times New Roman" w:cs="Times New Roman"/>
          <w:b/>
          <w:bCs/>
          <w:color w:val="000000"/>
          <w:sz w:val="23"/>
          <w:szCs w:val="23"/>
        </w:rPr>
      </w:pPr>
    </w:p>
    <w:p w:rsidR="00670715" w:rsidRPr="006A4C02" w:rsidRDefault="006A4C02" w:rsidP="0067071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2.4</w:t>
      </w:r>
      <w:r w:rsidR="00670715" w:rsidRPr="006A4C02">
        <w:rPr>
          <w:rFonts w:ascii="Times New Roman" w:hAnsi="Times New Roman" w:cs="Times New Roman"/>
          <w:b/>
          <w:bCs/>
          <w:color w:val="000000"/>
          <w:sz w:val="24"/>
          <w:szCs w:val="24"/>
        </w:rPr>
        <w:t xml:space="preserve">. Анализ достижения детей на конкурсах и соревнованиях. </w:t>
      </w:r>
    </w:p>
    <w:p w:rsidR="00670715" w:rsidRPr="006A4C02" w:rsidRDefault="00670715" w:rsidP="00670715">
      <w:pPr>
        <w:autoSpaceDE w:val="0"/>
        <w:autoSpaceDN w:val="0"/>
        <w:adjustRightInd w:val="0"/>
        <w:spacing w:after="0" w:line="240" w:lineRule="auto"/>
        <w:rPr>
          <w:rFonts w:ascii="Times New Roman" w:hAnsi="Times New Roman" w:cs="Times New Roman"/>
          <w:color w:val="000000"/>
          <w:sz w:val="24"/>
          <w:szCs w:val="24"/>
        </w:rPr>
      </w:pPr>
      <w:r w:rsidRPr="006A4C02">
        <w:rPr>
          <w:rFonts w:ascii="Times New Roman" w:hAnsi="Times New Roman" w:cs="Times New Roman"/>
          <w:b/>
          <w:bCs/>
          <w:color w:val="000000"/>
          <w:sz w:val="24"/>
          <w:szCs w:val="24"/>
        </w:rPr>
        <w:t xml:space="preserve">Участие в конкурсах различных уровней </w:t>
      </w:r>
    </w:p>
    <w:p w:rsidR="00670715" w:rsidRPr="006A4C02" w:rsidRDefault="00670715" w:rsidP="00670715">
      <w:pPr>
        <w:spacing w:after="0" w:line="240" w:lineRule="auto"/>
        <w:ind w:right="-2"/>
        <w:jc w:val="both"/>
        <w:rPr>
          <w:rFonts w:ascii="Times New Roman" w:hAnsi="Times New Roman" w:cs="Times New Roman"/>
          <w:color w:val="000000"/>
          <w:sz w:val="24"/>
          <w:szCs w:val="24"/>
        </w:rPr>
      </w:pPr>
      <w:r w:rsidRPr="006A4C02">
        <w:rPr>
          <w:rFonts w:ascii="Times New Roman" w:hAnsi="Times New Roman" w:cs="Times New Roman"/>
          <w:color w:val="000000"/>
          <w:sz w:val="24"/>
          <w:szCs w:val="24"/>
        </w:rPr>
        <w:t xml:space="preserve">Большое внимание уделяется развитию способностей детей путем участия в различных </w:t>
      </w:r>
      <w:r w:rsidR="00A2797F" w:rsidRPr="006A4C02">
        <w:rPr>
          <w:rFonts w:ascii="Times New Roman" w:hAnsi="Times New Roman" w:cs="Times New Roman"/>
          <w:color w:val="000000"/>
          <w:sz w:val="24"/>
          <w:szCs w:val="24"/>
        </w:rPr>
        <w:t xml:space="preserve">мероприятиях и </w:t>
      </w:r>
      <w:r w:rsidRPr="006A4C02">
        <w:rPr>
          <w:rFonts w:ascii="Times New Roman" w:hAnsi="Times New Roman" w:cs="Times New Roman"/>
          <w:color w:val="000000"/>
          <w:sz w:val="24"/>
          <w:szCs w:val="24"/>
        </w:rPr>
        <w:t>конкурсах. В 2021-2022 учебном году наши воспитанники добились следующих результатов:</w:t>
      </w:r>
    </w:p>
    <w:tbl>
      <w:tblPr>
        <w:tblStyle w:val="a4"/>
        <w:tblW w:w="9711" w:type="dxa"/>
        <w:tblInd w:w="108" w:type="dxa"/>
        <w:tblLook w:val="04A0"/>
      </w:tblPr>
      <w:tblGrid>
        <w:gridCol w:w="1082"/>
        <w:gridCol w:w="6570"/>
        <w:gridCol w:w="2059"/>
      </w:tblGrid>
      <w:tr w:rsidR="00670715" w:rsidRPr="00FB6D0F" w:rsidTr="00A75A53">
        <w:tc>
          <w:tcPr>
            <w:tcW w:w="0" w:type="auto"/>
          </w:tcPr>
          <w:p w:rsidR="00670715" w:rsidRPr="00FB6D0F" w:rsidRDefault="00670715" w:rsidP="00A75A53">
            <w:pPr>
              <w:rPr>
                <w:rFonts w:ascii="Times New Roman" w:hAnsi="Times New Roman" w:cs="Times New Roman"/>
                <w:b/>
                <w:sz w:val="24"/>
                <w:szCs w:val="24"/>
              </w:rPr>
            </w:pPr>
            <w:r w:rsidRPr="00FB6D0F">
              <w:rPr>
                <w:rFonts w:ascii="Times New Roman" w:hAnsi="Times New Roman" w:cs="Times New Roman"/>
                <w:b/>
                <w:sz w:val="24"/>
                <w:szCs w:val="24"/>
              </w:rPr>
              <w:t>№</w:t>
            </w:r>
          </w:p>
          <w:p w:rsidR="00670715" w:rsidRPr="00FB6D0F" w:rsidRDefault="00670715" w:rsidP="00A75A53">
            <w:pPr>
              <w:rPr>
                <w:rFonts w:ascii="Times New Roman" w:hAnsi="Times New Roman" w:cs="Times New Roman"/>
                <w:b/>
                <w:sz w:val="24"/>
                <w:szCs w:val="24"/>
              </w:rPr>
            </w:pPr>
            <w:proofErr w:type="gramStart"/>
            <w:r w:rsidRPr="00FB6D0F">
              <w:rPr>
                <w:rFonts w:ascii="Times New Roman" w:hAnsi="Times New Roman" w:cs="Times New Roman"/>
                <w:b/>
                <w:sz w:val="24"/>
                <w:szCs w:val="24"/>
              </w:rPr>
              <w:t>п</w:t>
            </w:r>
            <w:proofErr w:type="gramEnd"/>
            <w:r w:rsidRPr="00FB6D0F">
              <w:rPr>
                <w:rFonts w:ascii="Times New Roman" w:hAnsi="Times New Roman" w:cs="Times New Roman"/>
                <w:b/>
                <w:sz w:val="24"/>
                <w:szCs w:val="24"/>
              </w:rPr>
              <w:t>/п</w:t>
            </w:r>
          </w:p>
        </w:tc>
        <w:tc>
          <w:tcPr>
            <w:tcW w:w="6570" w:type="dxa"/>
          </w:tcPr>
          <w:p w:rsidR="00670715" w:rsidRPr="00FB6D0F" w:rsidRDefault="00670715" w:rsidP="00A75A53">
            <w:pPr>
              <w:jc w:val="center"/>
              <w:rPr>
                <w:rFonts w:ascii="Times New Roman" w:hAnsi="Times New Roman" w:cs="Times New Roman"/>
                <w:b/>
                <w:sz w:val="24"/>
                <w:szCs w:val="24"/>
              </w:rPr>
            </w:pPr>
            <w:r w:rsidRPr="00FB6D0F">
              <w:rPr>
                <w:rFonts w:ascii="Times New Roman" w:hAnsi="Times New Roman" w:cs="Times New Roman"/>
                <w:b/>
                <w:sz w:val="24"/>
                <w:szCs w:val="24"/>
              </w:rPr>
              <w:t>Мероприятие</w:t>
            </w:r>
          </w:p>
        </w:tc>
        <w:tc>
          <w:tcPr>
            <w:tcW w:w="2059" w:type="dxa"/>
          </w:tcPr>
          <w:p w:rsidR="00670715" w:rsidRPr="00FB6D0F" w:rsidRDefault="00670715" w:rsidP="00A75A53">
            <w:pPr>
              <w:jc w:val="center"/>
              <w:rPr>
                <w:rFonts w:ascii="Times New Roman" w:hAnsi="Times New Roman" w:cs="Times New Roman"/>
                <w:b/>
                <w:sz w:val="24"/>
                <w:szCs w:val="24"/>
              </w:rPr>
            </w:pPr>
            <w:r w:rsidRPr="00FB6D0F">
              <w:rPr>
                <w:rFonts w:ascii="Times New Roman" w:hAnsi="Times New Roman" w:cs="Times New Roman"/>
                <w:b/>
                <w:sz w:val="24"/>
                <w:szCs w:val="24"/>
              </w:rPr>
              <w:t>результат</w:t>
            </w:r>
          </w:p>
        </w:tc>
      </w:tr>
      <w:tr w:rsidR="00670715" w:rsidRPr="00FB6D0F" w:rsidTr="00A75A53">
        <w:tc>
          <w:tcPr>
            <w:tcW w:w="0" w:type="auto"/>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19.10 21</w:t>
            </w:r>
          </w:p>
        </w:tc>
        <w:tc>
          <w:tcPr>
            <w:tcW w:w="6570" w:type="dxa"/>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Всероссийский конкурс «</w:t>
            </w:r>
            <w:proofErr w:type="spellStart"/>
            <w:r w:rsidRPr="00FB6D0F">
              <w:rPr>
                <w:rFonts w:ascii="Times New Roman" w:hAnsi="Times New Roman" w:cs="Times New Roman"/>
                <w:sz w:val="24"/>
                <w:szCs w:val="24"/>
              </w:rPr>
              <w:t>ИКаРенок</w:t>
            </w:r>
            <w:proofErr w:type="spellEnd"/>
            <w:r w:rsidRPr="00FB6D0F">
              <w:rPr>
                <w:rFonts w:ascii="Times New Roman" w:hAnsi="Times New Roman" w:cs="Times New Roman"/>
                <w:sz w:val="24"/>
                <w:szCs w:val="24"/>
              </w:rPr>
              <w:t xml:space="preserve"> с пеленок»</w:t>
            </w:r>
          </w:p>
        </w:tc>
        <w:tc>
          <w:tcPr>
            <w:tcW w:w="2059" w:type="dxa"/>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Сертификат</w:t>
            </w:r>
            <w:r>
              <w:rPr>
                <w:rFonts w:ascii="Times New Roman" w:hAnsi="Times New Roman" w:cs="Times New Roman"/>
                <w:sz w:val="24"/>
                <w:szCs w:val="24"/>
              </w:rPr>
              <w:t xml:space="preserve"> </w:t>
            </w:r>
          </w:p>
        </w:tc>
      </w:tr>
      <w:tr w:rsidR="00670715" w:rsidRPr="00FB6D0F" w:rsidTr="00A75A53">
        <w:tc>
          <w:tcPr>
            <w:tcW w:w="0" w:type="auto"/>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18.11.21</w:t>
            </w:r>
          </w:p>
        </w:tc>
        <w:tc>
          <w:tcPr>
            <w:tcW w:w="6570" w:type="dxa"/>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Всероссийский конкурс «</w:t>
            </w:r>
            <w:proofErr w:type="spellStart"/>
            <w:r w:rsidRPr="00FB6D0F">
              <w:rPr>
                <w:rFonts w:ascii="Times New Roman" w:hAnsi="Times New Roman" w:cs="Times New Roman"/>
                <w:sz w:val="24"/>
                <w:szCs w:val="24"/>
              </w:rPr>
              <w:t>ИКаРенок</w:t>
            </w:r>
            <w:proofErr w:type="spellEnd"/>
            <w:r w:rsidRPr="00FB6D0F">
              <w:rPr>
                <w:rFonts w:ascii="Times New Roman" w:hAnsi="Times New Roman" w:cs="Times New Roman"/>
                <w:sz w:val="24"/>
                <w:szCs w:val="24"/>
              </w:rPr>
              <w:t xml:space="preserve"> без границ»</w:t>
            </w:r>
          </w:p>
        </w:tc>
        <w:tc>
          <w:tcPr>
            <w:tcW w:w="2059" w:type="dxa"/>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Диплом победителя</w:t>
            </w:r>
          </w:p>
        </w:tc>
      </w:tr>
      <w:tr w:rsidR="00670715" w:rsidRPr="00FB6D0F" w:rsidTr="00A75A53">
        <w:tc>
          <w:tcPr>
            <w:tcW w:w="0" w:type="auto"/>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ноябрь</w:t>
            </w:r>
            <w:r w:rsidR="00A2797F">
              <w:rPr>
                <w:rFonts w:ascii="Times New Roman" w:hAnsi="Times New Roman" w:cs="Times New Roman"/>
                <w:sz w:val="24"/>
                <w:szCs w:val="24"/>
              </w:rPr>
              <w:t xml:space="preserve"> 2021</w:t>
            </w:r>
          </w:p>
        </w:tc>
        <w:tc>
          <w:tcPr>
            <w:tcW w:w="6570" w:type="dxa"/>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 xml:space="preserve">Районный фестиваль-конкурс «Театральная осень 2021». </w:t>
            </w:r>
          </w:p>
        </w:tc>
        <w:tc>
          <w:tcPr>
            <w:tcW w:w="2059" w:type="dxa"/>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 xml:space="preserve">Диплом </w:t>
            </w:r>
            <w:r w:rsidRPr="00FB6D0F">
              <w:rPr>
                <w:rFonts w:ascii="Times New Roman" w:hAnsi="Times New Roman" w:cs="Times New Roman"/>
                <w:sz w:val="24"/>
                <w:szCs w:val="24"/>
                <w:lang w:val="en-US"/>
              </w:rPr>
              <w:t>I</w:t>
            </w:r>
            <w:r w:rsidRPr="00FB6D0F">
              <w:rPr>
                <w:rFonts w:ascii="Times New Roman" w:hAnsi="Times New Roman" w:cs="Times New Roman"/>
                <w:sz w:val="24"/>
                <w:szCs w:val="24"/>
              </w:rPr>
              <w:t xml:space="preserve"> степени,</w:t>
            </w:r>
          </w:p>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Грамота</w:t>
            </w:r>
          </w:p>
        </w:tc>
      </w:tr>
      <w:tr w:rsidR="00670715" w:rsidRPr="00FB6D0F" w:rsidTr="00A75A53">
        <w:tc>
          <w:tcPr>
            <w:tcW w:w="0" w:type="auto"/>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ноябрь</w:t>
            </w:r>
            <w:r w:rsidR="00A2797F">
              <w:rPr>
                <w:rFonts w:ascii="Times New Roman" w:hAnsi="Times New Roman" w:cs="Times New Roman"/>
                <w:sz w:val="24"/>
                <w:szCs w:val="24"/>
              </w:rPr>
              <w:t xml:space="preserve"> 2021</w:t>
            </w:r>
          </w:p>
        </w:tc>
        <w:tc>
          <w:tcPr>
            <w:tcW w:w="6570" w:type="dxa"/>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 xml:space="preserve">Районный конкурс мультфильмов по  родному краю, </w:t>
            </w:r>
            <w:proofErr w:type="spellStart"/>
            <w:r w:rsidRPr="00FB6D0F">
              <w:rPr>
                <w:rFonts w:ascii="Times New Roman" w:hAnsi="Times New Roman" w:cs="Times New Roman"/>
                <w:sz w:val="24"/>
                <w:szCs w:val="24"/>
              </w:rPr>
              <w:t>мульт-экскурсия</w:t>
            </w:r>
            <w:proofErr w:type="spellEnd"/>
            <w:r w:rsidRPr="00FB6D0F">
              <w:rPr>
                <w:rFonts w:ascii="Times New Roman" w:hAnsi="Times New Roman" w:cs="Times New Roman"/>
                <w:sz w:val="24"/>
                <w:szCs w:val="24"/>
              </w:rPr>
              <w:t xml:space="preserve"> «Моя Родина – Россия»</w:t>
            </w:r>
          </w:p>
        </w:tc>
        <w:tc>
          <w:tcPr>
            <w:tcW w:w="2059" w:type="dxa"/>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Диплом</w:t>
            </w:r>
          </w:p>
        </w:tc>
      </w:tr>
      <w:tr w:rsidR="00670715" w:rsidRPr="00FB6D0F" w:rsidTr="00A75A53">
        <w:tc>
          <w:tcPr>
            <w:tcW w:w="0" w:type="auto"/>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Декабрь 2021</w:t>
            </w:r>
          </w:p>
        </w:tc>
        <w:tc>
          <w:tcPr>
            <w:tcW w:w="6570" w:type="dxa"/>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Всероссийский дистанционный конкурс «Я любимой маме песню подарю</w:t>
            </w:r>
          </w:p>
        </w:tc>
        <w:tc>
          <w:tcPr>
            <w:tcW w:w="2059" w:type="dxa"/>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 xml:space="preserve">Диплом </w:t>
            </w:r>
            <w:r w:rsidRPr="00FB6D0F">
              <w:rPr>
                <w:rFonts w:ascii="Times New Roman" w:hAnsi="Times New Roman" w:cs="Times New Roman"/>
                <w:sz w:val="24"/>
                <w:szCs w:val="24"/>
                <w:lang w:val="en-US"/>
              </w:rPr>
              <w:t>I</w:t>
            </w:r>
            <w:r w:rsidRPr="00FB6D0F">
              <w:rPr>
                <w:rFonts w:ascii="Times New Roman" w:hAnsi="Times New Roman" w:cs="Times New Roman"/>
                <w:sz w:val="24"/>
                <w:szCs w:val="24"/>
              </w:rPr>
              <w:t xml:space="preserve"> степени.</w:t>
            </w:r>
          </w:p>
        </w:tc>
      </w:tr>
      <w:tr w:rsidR="00670715" w:rsidRPr="00FB6D0F" w:rsidTr="00A75A53">
        <w:tc>
          <w:tcPr>
            <w:tcW w:w="0" w:type="auto"/>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Декабрь 2021</w:t>
            </w:r>
          </w:p>
        </w:tc>
        <w:tc>
          <w:tcPr>
            <w:tcW w:w="6570" w:type="dxa"/>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 xml:space="preserve">Муниципальный литературно – художественный конкурс « </w:t>
            </w:r>
            <w:proofErr w:type="spellStart"/>
            <w:r w:rsidRPr="00FB6D0F">
              <w:rPr>
                <w:rFonts w:ascii="Times New Roman" w:hAnsi="Times New Roman" w:cs="Times New Roman"/>
                <w:sz w:val="24"/>
                <w:szCs w:val="24"/>
              </w:rPr>
              <w:t>Ёлочкины</w:t>
            </w:r>
            <w:proofErr w:type="spellEnd"/>
            <w:r w:rsidRPr="00FB6D0F">
              <w:rPr>
                <w:rFonts w:ascii="Times New Roman" w:hAnsi="Times New Roman" w:cs="Times New Roman"/>
                <w:sz w:val="24"/>
                <w:szCs w:val="24"/>
              </w:rPr>
              <w:t xml:space="preserve"> сказки»</w:t>
            </w:r>
          </w:p>
        </w:tc>
        <w:tc>
          <w:tcPr>
            <w:tcW w:w="2059" w:type="dxa"/>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 xml:space="preserve">Диплом </w:t>
            </w:r>
            <w:proofErr w:type="gramStart"/>
            <w:r w:rsidRPr="00FB6D0F">
              <w:rPr>
                <w:rFonts w:ascii="Times New Roman" w:hAnsi="Times New Roman" w:cs="Times New Roman"/>
                <w:sz w:val="24"/>
                <w:szCs w:val="24"/>
                <w:lang w:val="en-US"/>
              </w:rPr>
              <w:t>I</w:t>
            </w:r>
            <w:proofErr w:type="gramEnd"/>
            <w:r w:rsidRPr="00FB6D0F">
              <w:rPr>
                <w:rFonts w:ascii="Times New Roman" w:hAnsi="Times New Roman" w:cs="Times New Roman"/>
                <w:sz w:val="24"/>
                <w:szCs w:val="24"/>
              </w:rPr>
              <w:t xml:space="preserve">степени, </w:t>
            </w:r>
          </w:p>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сертификаты</w:t>
            </w:r>
          </w:p>
        </w:tc>
      </w:tr>
      <w:tr w:rsidR="00670715" w:rsidRPr="00FB6D0F" w:rsidTr="00A75A53">
        <w:tc>
          <w:tcPr>
            <w:tcW w:w="0" w:type="auto"/>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03.12.21</w:t>
            </w:r>
          </w:p>
        </w:tc>
        <w:tc>
          <w:tcPr>
            <w:tcW w:w="6570" w:type="dxa"/>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 xml:space="preserve">Районный конкурс «Дорожный виртуоз - 2021» </w:t>
            </w:r>
          </w:p>
        </w:tc>
        <w:tc>
          <w:tcPr>
            <w:tcW w:w="2059" w:type="dxa"/>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сертификат</w:t>
            </w:r>
          </w:p>
        </w:tc>
      </w:tr>
      <w:tr w:rsidR="00670715" w:rsidRPr="00FB6D0F" w:rsidTr="00A75A53">
        <w:tc>
          <w:tcPr>
            <w:tcW w:w="0" w:type="auto"/>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Декабрь 2021</w:t>
            </w:r>
          </w:p>
        </w:tc>
        <w:tc>
          <w:tcPr>
            <w:tcW w:w="6570" w:type="dxa"/>
          </w:tcPr>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 xml:space="preserve">Муниципальный конкурс детских </w:t>
            </w:r>
            <w:proofErr w:type="gramStart"/>
            <w:r w:rsidRPr="00FB6D0F">
              <w:rPr>
                <w:rFonts w:ascii="Times New Roman" w:hAnsi="Times New Roman" w:cs="Times New Roman"/>
                <w:sz w:val="24"/>
                <w:szCs w:val="24"/>
              </w:rPr>
              <w:t>м</w:t>
            </w:r>
            <w:proofErr w:type="gramEnd"/>
            <w:r w:rsidRPr="00FB6D0F">
              <w:rPr>
                <w:rFonts w:ascii="Times New Roman" w:hAnsi="Times New Roman" w:cs="Times New Roman"/>
                <w:sz w:val="24"/>
                <w:szCs w:val="24"/>
              </w:rPr>
              <w:t>/</w:t>
            </w:r>
            <w:proofErr w:type="spellStart"/>
            <w:r w:rsidRPr="00FB6D0F">
              <w:rPr>
                <w:rFonts w:ascii="Times New Roman" w:hAnsi="Times New Roman" w:cs="Times New Roman"/>
                <w:sz w:val="24"/>
                <w:szCs w:val="24"/>
              </w:rPr>
              <w:t>ф</w:t>
            </w:r>
            <w:proofErr w:type="spellEnd"/>
            <w:r w:rsidRPr="00FB6D0F">
              <w:rPr>
                <w:rFonts w:ascii="Times New Roman" w:hAnsi="Times New Roman" w:cs="Times New Roman"/>
                <w:sz w:val="24"/>
                <w:szCs w:val="24"/>
              </w:rPr>
              <w:t xml:space="preserve"> «Зимний </w:t>
            </w:r>
            <w:proofErr w:type="spellStart"/>
            <w:r w:rsidRPr="00FB6D0F">
              <w:rPr>
                <w:rFonts w:ascii="Times New Roman" w:hAnsi="Times New Roman" w:cs="Times New Roman"/>
                <w:sz w:val="24"/>
                <w:szCs w:val="24"/>
              </w:rPr>
              <w:t>мульт-фейерверк</w:t>
            </w:r>
            <w:proofErr w:type="spellEnd"/>
            <w:r w:rsidRPr="00FB6D0F">
              <w:rPr>
                <w:rFonts w:ascii="Times New Roman" w:hAnsi="Times New Roman" w:cs="Times New Roman"/>
                <w:sz w:val="24"/>
                <w:szCs w:val="24"/>
              </w:rPr>
              <w:t>»</w:t>
            </w:r>
          </w:p>
        </w:tc>
        <w:tc>
          <w:tcPr>
            <w:tcW w:w="2059" w:type="dxa"/>
          </w:tcPr>
          <w:p w:rsidR="00A2797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Диплом,</w:t>
            </w:r>
          </w:p>
          <w:p w:rsidR="00670715" w:rsidRPr="00FB6D0F" w:rsidRDefault="00670715" w:rsidP="00A75A53">
            <w:pPr>
              <w:rPr>
                <w:rFonts w:ascii="Times New Roman" w:hAnsi="Times New Roman" w:cs="Times New Roman"/>
                <w:sz w:val="24"/>
                <w:szCs w:val="24"/>
              </w:rPr>
            </w:pPr>
            <w:r w:rsidRPr="00FB6D0F">
              <w:rPr>
                <w:rFonts w:ascii="Times New Roman" w:hAnsi="Times New Roman" w:cs="Times New Roman"/>
                <w:sz w:val="24"/>
                <w:szCs w:val="24"/>
              </w:rPr>
              <w:t xml:space="preserve">2 сертификата </w:t>
            </w:r>
          </w:p>
        </w:tc>
      </w:tr>
      <w:tr w:rsidR="00A2797F" w:rsidRPr="00FB6D0F" w:rsidTr="00A75A53">
        <w:tc>
          <w:tcPr>
            <w:tcW w:w="0" w:type="auto"/>
          </w:tcPr>
          <w:p w:rsidR="00A2797F" w:rsidRPr="00FB6D0F" w:rsidRDefault="00A2797F" w:rsidP="00A75A53">
            <w:pPr>
              <w:rPr>
                <w:rFonts w:ascii="Times New Roman" w:hAnsi="Times New Roman" w:cs="Times New Roman"/>
                <w:sz w:val="24"/>
                <w:szCs w:val="24"/>
              </w:rPr>
            </w:pPr>
            <w:r>
              <w:rPr>
                <w:rFonts w:ascii="Times New Roman" w:hAnsi="Times New Roman" w:cs="Times New Roman"/>
                <w:sz w:val="24"/>
                <w:szCs w:val="24"/>
              </w:rPr>
              <w:t>январь 2022</w:t>
            </w:r>
          </w:p>
        </w:tc>
        <w:tc>
          <w:tcPr>
            <w:tcW w:w="6570" w:type="dxa"/>
          </w:tcPr>
          <w:p w:rsidR="00A2797F" w:rsidRPr="00FB6D0F" w:rsidRDefault="00A2797F" w:rsidP="00A75A53">
            <w:pPr>
              <w:rPr>
                <w:rFonts w:ascii="Times New Roman" w:hAnsi="Times New Roman" w:cs="Times New Roman"/>
                <w:sz w:val="24"/>
                <w:szCs w:val="24"/>
              </w:rPr>
            </w:pPr>
            <w:r>
              <w:rPr>
                <w:rFonts w:ascii="Times New Roman" w:hAnsi="Times New Roman" w:cs="Times New Roman"/>
                <w:sz w:val="24"/>
                <w:szCs w:val="24"/>
              </w:rPr>
              <w:t>муниципальная детско-родительская конференция «Дорогою добра – 2022»</w:t>
            </w:r>
          </w:p>
        </w:tc>
        <w:tc>
          <w:tcPr>
            <w:tcW w:w="2059" w:type="dxa"/>
          </w:tcPr>
          <w:p w:rsidR="00A2797F" w:rsidRPr="00FB6D0F" w:rsidRDefault="00A2797F" w:rsidP="00A75A53">
            <w:pPr>
              <w:rPr>
                <w:rFonts w:ascii="Times New Roman" w:hAnsi="Times New Roman" w:cs="Times New Roman"/>
                <w:sz w:val="24"/>
                <w:szCs w:val="24"/>
              </w:rPr>
            </w:pPr>
            <w:r>
              <w:rPr>
                <w:rFonts w:ascii="Times New Roman" w:hAnsi="Times New Roman" w:cs="Times New Roman"/>
                <w:sz w:val="24"/>
                <w:szCs w:val="24"/>
              </w:rPr>
              <w:t xml:space="preserve">Диплом </w:t>
            </w:r>
          </w:p>
        </w:tc>
      </w:tr>
      <w:tr w:rsidR="00A2797F" w:rsidRPr="00FB6D0F" w:rsidTr="00A75A53">
        <w:tc>
          <w:tcPr>
            <w:tcW w:w="0" w:type="auto"/>
          </w:tcPr>
          <w:p w:rsidR="00A2797F" w:rsidRPr="00FB6D0F" w:rsidRDefault="00A2797F" w:rsidP="00A75A53">
            <w:pPr>
              <w:rPr>
                <w:rFonts w:ascii="Times New Roman" w:hAnsi="Times New Roman" w:cs="Times New Roman"/>
                <w:sz w:val="24"/>
                <w:szCs w:val="24"/>
              </w:rPr>
            </w:pPr>
            <w:r>
              <w:rPr>
                <w:rFonts w:ascii="Times New Roman" w:hAnsi="Times New Roman" w:cs="Times New Roman"/>
                <w:sz w:val="24"/>
                <w:szCs w:val="24"/>
              </w:rPr>
              <w:t>февраль 2022</w:t>
            </w:r>
          </w:p>
        </w:tc>
        <w:tc>
          <w:tcPr>
            <w:tcW w:w="6570" w:type="dxa"/>
          </w:tcPr>
          <w:p w:rsidR="00A2797F" w:rsidRPr="00FB6D0F" w:rsidRDefault="00A2797F" w:rsidP="00A75A53">
            <w:pPr>
              <w:rPr>
                <w:rFonts w:ascii="Times New Roman" w:hAnsi="Times New Roman" w:cs="Times New Roman"/>
                <w:sz w:val="24"/>
                <w:szCs w:val="24"/>
              </w:rPr>
            </w:pPr>
            <w:r>
              <w:rPr>
                <w:rFonts w:ascii="Times New Roman" w:hAnsi="Times New Roman" w:cs="Times New Roman"/>
                <w:sz w:val="24"/>
                <w:szCs w:val="24"/>
              </w:rPr>
              <w:t xml:space="preserve">Всероссийский конкурс «Снежный городок </w:t>
            </w:r>
            <w:proofErr w:type="spellStart"/>
            <w:r>
              <w:rPr>
                <w:rFonts w:ascii="Times New Roman" w:hAnsi="Times New Roman" w:cs="Times New Roman"/>
                <w:sz w:val="24"/>
                <w:szCs w:val="24"/>
              </w:rPr>
              <w:t>Эколят</w:t>
            </w:r>
            <w:proofErr w:type="spellEnd"/>
            <w:r>
              <w:rPr>
                <w:rFonts w:ascii="Times New Roman" w:hAnsi="Times New Roman" w:cs="Times New Roman"/>
                <w:sz w:val="24"/>
                <w:szCs w:val="24"/>
              </w:rPr>
              <w:t>»</w:t>
            </w:r>
          </w:p>
        </w:tc>
        <w:tc>
          <w:tcPr>
            <w:tcW w:w="2059" w:type="dxa"/>
          </w:tcPr>
          <w:p w:rsidR="00A2797F" w:rsidRPr="00FB6D0F" w:rsidRDefault="00A2797F" w:rsidP="00A75A53">
            <w:pPr>
              <w:rPr>
                <w:rFonts w:ascii="Times New Roman" w:hAnsi="Times New Roman" w:cs="Times New Roman"/>
                <w:sz w:val="24"/>
                <w:szCs w:val="24"/>
              </w:rPr>
            </w:pPr>
            <w:r>
              <w:rPr>
                <w:rFonts w:ascii="Times New Roman" w:hAnsi="Times New Roman" w:cs="Times New Roman"/>
                <w:sz w:val="24"/>
                <w:szCs w:val="24"/>
              </w:rPr>
              <w:t>Диплом победителя</w:t>
            </w:r>
            <w:r w:rsidR="00715D44">
              <w:rPr>
                <w:rFonts w:ascii="Times New Roman" w:hAnsi="Times New Roman" w:cs="Times New Roman"/>
                <w:sz w:val="24"/>
                <w:szCs w:val="24"/>
              </w:rPr>
              <w:t xml:space="preserve"> </w:t>
            </w:r>
            <w:r w:rsidR="00715D44" w:rsidRPr="00FB6D0F">
              <w:rPr>
                <w:rFonts w:ascii="Times New Roman" w:hAnsi="Times New Roman" w:cs="Times New Roman"/>
                <w:sz w:val="24"/>
                <w:szCs w:val="24"/>
                <w:lang w:val="en-US"/>
              </w:rPr>
              <w:t>I</w:t>
            </w:r>
            <w:r w:rsidR="00715D44" w:rsidRPr="00FB6D0F">
              <w:rPr>
                <w:rFonts w:ascii="Times New Roman" w:hAnsi="Times New Roman" w:cs="Times New Roman"/>
                <w:sz w:val="24"/>
                <w:szCs w:val="24"/>
              </w:rPr>
              <w:t xml:space="preserve"> степени.</w:t>
            </w:r>
          </w:p>
        </w:tc>
      </w:tr>
      <w:tr w:rsidR="00A2797F" w:rsidRPr="00FB6D0F" w:rsidTr="00A75A53">
        <w:tc>
          <w:tcPr>
            <w:tcW w:w="0" w:type="auto"/>
          </w:tcPr>
          <w:p w:rsidR="00A2797F" w:rsidRPr="00FB6D0F" w:rsidRDefault="00715D44" w:rsidP="00A75A53">
            <w:pPr>
              <w:rPr>
                <w:rFonts w:ascii="Times New Roman" w:hAnsi="Times New Roman" w:cs="Times New Roman"/>
                <w:sz w:val="24"/>
                <w:szCs w:val="24"/>
              </w:rPr>
            </w:pPr>
            <w:r>
              <w:rPr>
                <w:rFonts w:ascii="Times New Roman" w:hAnsi="Times New Roman" w:cs="Times New Roman"/>
                <w:sz w:val="24"/>
                <w:szCs w:val="24"/>
              </w:rPr>
              <w:t>февраль 2022</w:t>
            </w:r>
          </w:p>
        </w:tc>
        <w:tc>
          <w:tcPr>
            <w:tcW w:w="6570" w:type="dxa"/>
          </w:tcPr>
          <w:p w:rsidR="00A2797F" w:rsidRPr="00FB6D0F" w:rsidRDefault="00715D44" w:rsidP="00A75A53">
            <w:pPr>
              <w:rPr>
                <w:rFonts w:ascii="Times New Roman" w:hAnsi="Times New Roman" w:cs="Times New Roman"/>
                <w:sz w:val="24"/>
                <w:szCs w:val="24"/>
              </w:rPr>
            </w:pPr>
            <w:r>
              <w:rPr>
                <w:rFonts w:ascii="Times New Roman" w:hAnsi="Times New Roman" w:cs="Times New Roman"/>
                <w:sz w:val="24"/>
                <w:szCs w:val="24"/>
              </w:rPr>
              <w:t xml:space="preserve">Муниципальный ТИКО чемпионат </w:t>
            </w:r>
          </w:p>
        </w:tc>
        <w:tc>
          <w:tcPr>
            <w:tcW w:w="2059" w:type="dxa"/>
          </w:tcPr>
          <w:p w:rsidR="00A2797F" w:rsidRPr="00FB6D0F" w:rsidRDefault="00715D44" w:rsidP="00A75A53">
            <w:pPr>
              <w:rPr>
                <w:rFonts w:ascii="Times New Roman" w:hAnsi="Times New Roman" w:cs="Times New Roman"/>
                <w:sz w:val="24"/>
                <w:szCs w:val="24"/>
              </w:rPr>
            </w:pPr>
            <w:r>
              <w:rPr>
                <w:rFonts w:ascii="Times New Roman" w:hAnsi="Times New Roman" w:cs="Times New Roman"/>
                <w:sz w:val="24"/>
                <w:szCs w:val="24"/>
              </w:rPr>
              <w:t>сертификаты</w:t>
            </w:r>
          </w:p>
        </w:tc>
      </w:tr>
      <w:tr w:rsidR="00A2797F" w:rsidRPr="00FB6D0F" w:rsidTr="00A75A53">
        <w:tc>
          <w:tcPr>
            <w:tcW w:w="0" w:type="auto"/>
          </w:tcPr>
          <w:p w:rsidR="00A2797F" w:rsidRPr="00FB6D0F" w:rsidRDefault="00715D44" w:rsidP="00A75A53">
            <w:pPr>
              <w:rPr>
                <w:rFonts w:ascii="Times New Roman" w:hAnsi="Times New Roman" w:cs="Times New Roman"/>
                <w:sz w:val="24"/>
                <w:szCs w:val="24"/>
              </w:rPr>
            </w:pPr>
            <w:r>
              <w:rPr>
                <w:rFonts w:ascii="Times New Roman" w:hAnsi="Times New Roman" w:cs="Times New Roman"/>
                <w:sz w:val="24"/>
                <w:szCs w:val="24"/>
              </w:rPr>
              <w:t>январь</w:t>
            </w:r>
          </w:p>
        </w:tc>
        <w:tc>
          <w:tcPr>
            <w:tcW w:w="6570" w:type="dxa"/>
          </w:tcPr>
          <w:p w:rsidR="00A2797F" w:rsidRPr="00FB6D0F" w:rsidRDefault="00715D44" w:rsidP="00A75A53">
            <w:pPr>
              <w:rPr>
                <w:rFonts w:ascii="Times New Roman" w:hAnsi="Times New Roman" w:cs="Times New Roman"/>
                <w:sz w:val="24"/>
                <w:szCs w:val="24"/>
              </w:rPr>
            </w:pPr>
            <w:r>
              <w:rPr>
                <w:rFonts w:ascii="Times New Roman" w:hAnsi="Times New Roman" w:cs="Times New Roman"/>
                <w:sz w:val="24"/>
                <w:szCs w:val="24"/>
              </w:rPr>
              <w:t>Муниципальная Интерактивная онлайн игра «Люби и знай свой край»</w:t>
            </w:r>
          </w:p>
        </w:tc>
        <w:tc>
          <w:tcPr>
            <w:tcW w:w="2059" w:type="dxa"/>
          </w:tcPr>
          <w:p w:rsidR="00A2797F" w:rsidRPr="00FB6D0F" w:rsidRDefault="00715D44" w:rsidP="00A75A53">
            <w:pPr>
              <w:rPr>
                <w:rFonts w:ascii="Times New Roman" w:hAnsi="Times New Roman" w:cs="Times New Roman"/>
                <w:sz w:val="24"/>
                <w:szCs w:val="24"/>
              </w:rPr>
            </w:pPr>
            <w:r w:rsidRPr="00FB6D0F">
              <w:rPr>
                <w:rFonts w:ascii="Times New Roman" w:hAnsi="Times New Roman" w:cs="Times New Roman"/>
                <w:sz w:val="24"/>
                <w:szCs w:val="24"/>
              </w:rPr>
              <w:t>Диплом победителя</w:t>
            </w:r>
          </w:p>
        </w:tc>
      </w:tr>
      <w:tr w:rsidR="00A2797F" w:rsidRPr="00FB6D0F" w:rsidTr="00A75A53">
        <w:tc>
          <w:tcPr>
            <w:tcW w:w="0" w:type="auto"/>
          </w:tcPr>
          <w:p w:rsidR="00A2797F" w:rsidRPr="00FB6D0F" w:rsidRDefault="00715D44" w:rsidP="00A75A53">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6570" w:type="dxa"/>
          </w:tcPr>
          <w:p w:rsidR="00A2797F" w:rsidRPr="00715D44" w:rsidRDefault="00715D44" w:rsidP="00A75A53">
            <w:pPr>
              <w:rPr>
                <w:rFonts w:ascii="Times New Roman" w:hAnsi="Times New Roman" w:cs="Times New Roman"/>
                <w:sz w:val="24"/>
                <w:szCs w:val="24"/>
              </w:rPr>
            </w:pPr>
            <w:r>
              <w:rPr>
                <w:rFonts w:ascii="Times New Roman" w:hAnsi="Times New Roman" w:cs="Times New Roman"/>
                <w:sz w:val="24"/>
                <w:szCs w:val="24"/>
              </w:rPr>
              <w:t>Всероссийская онлайн игра «</w:t>
            </w:r>
            <w:r>
              <w:rPr>
                <w:rFonts w:ascii="Times New Roman" w:hAnsi="Times New Roman" w:cs="Times New Roman"/>
                <w:sz w:val="24"/>
                <w:szCs w:val="24"/>
                <w:lang w:val="en-US"/>
              </w:rPr>
              <w:t>LEGO</w:t>
            </w:r>
            <w:r w:rsidRPr="00715D44">
              <w:rPr>
                <w:rFonts w:ascii="Times New Roman" w:hAnsi="Times New Roman" w:cs="Times New Roman"/>
                <w:sz w:val="24"/>
                <w:szCs w:val="24"/>
              </w:rPr>
              <w:t xml:space="preserve"> </w:t>
            </w:r>
            <w:r>
              <w:rPr>
                <w:rFonts w:ascii="Times New Roman" w:hAnsi="Times New Roman" w:cs="Times New Roman"/>
                <w:sz w:val="24"/>
                <w:szCs w:val="24"/>
                <w:lang w:val="en-US"/>
              </w:rPr>
              <w:t>TRAVEL</w:t>
            </w:r>
            <w:r>
              <w:rPr>
                <w:rFonts w:ascii="Times New Roman" w:hAnsi="Times New Roman" w:cs="Times New Roman"/>
                <w:sz w:val="24"/>
                <w:szCs w:val="24"/>
              </w:rPr>
              <w:t>»</w:t>
            </w:r>
          </w:p>
        </w:tc>
        <w:tc>
          <w:tcPr>
            <w:tcW w:w="2059" w:type="dxa"/>
          </w:tcPr>
          <w:p w:rsidR="00A2797F" w:rsidRPr="00FB6D0F" w:rsidRDefault="00715D44" w:rsidP="00A75A53">
            <w:pPr>
              <w:rPr>
                <w:rFonts w:ascii="Times New Roman" w:hAnsi="Times New Roman" w:cs="Times New Roman"/>
                <w:sz w:val="24"/>
                <w:szCs w:val="24"/>
              </w:rPr>
            </w:pPr>
            <w:r>
              <w:rPr>
                <w:rFonts w:ascii="Times New Roman" w:hAnsi="Times New Roman" w:cs="Times New Roman"/>
                <w:sz w:val="24"/>
                <w:szCs w:val="24"/>
              </w:rPr>
              <w:t>сертификат</w:t>
            </w:r>
          </w:p>
        </w:tc>
      </w:tr>
      <w:tr w:rsidR="00715D44" w:rsidRPr="00FB6D0F" w:rsidTr="00A75A53">
        <w:tc>
          <w:tcPr>
            <w:tcW w:w="0" w:type="auto"/>
          </w:tcPr>
          <w:p w:rsidR="00715D44" w:rsidRDefault="00184788" w:rsidP="00A75A53">
            <w:pPr>
              <w:rPr>
                <w:rFonts w:ascii="Times New Roman" w:hAnsi="Times New Roman" w:cs="Times New Roman"/>
                <w:sz w:val="24"/>
                <w:szCs w:val="24"/>
              </w:rPr>
            </w:pPr>
            <w:r>
              <w:rPr>
                <w:rFonts w:ascii="Times New Roman" w:hAnsi="Times New Roman" w:cs="Times New Roman"/>
                <w:sz w:val="24"/>
                <w:szCs w:val="24"/>
              </w:rPr>
              <w:t>апрель</w:t>
            </w:r>
            <w:r w:rsidR="00715D44">
              <w:rPr>
                <w:rFonts w:ascii="Times New Roman" w:hAnsi="Times New Roman" w:cs="Times New Roman"/>
                <w:sz w:val="24"/>
                <w:szCs w:val="24"/>
              </w:rPr>
              <w:t xml:space="preserve"> 2022</w:t>
            </w:r>
          </w:p>
        </w:tc>
        <w:tc>
          <w:tcPr>
            <w:tcW w:w="6570" w:type="dxa"/>
          </w:tcPr>
          <w:p w:rsidR="00715D44" w:rsidRPr="00715D44" w:rsidRDefault="00715D44" w:rsidP="00A75A53">
            <w:pPr>
              <w:rPr>
                <w:rFonts w:ascii="Times New Roman" w:hAnsi="Times New Roman" w:cs="Times New Roman"/>
                <w:sz w:val="24"/>
                <w:szCs w:val="24"/>
              </w:rPr>
            </w:pPr>
            <w:r>
              <w:rPr>
                <w:rFonts w:ascii="Times New Roman" w:hAnsi="Times New Roman" w:cs="Times New Roman"/>
                <w:sz w:val="24"/>
                <w:szCs w:val="24"/>
              </w:rPr>
              <w:t>Краевой конкурс «Аква</w:t>
            </w:r>
            <w:proofErr w:type="gramStart"/>
            <w:r>
              <w:rPr>
                <w:rFonts w:ascii="Times New Roman" w:hAnsi="Times New Roman" w:cs="Times New Roman"/>
                <w:sz w:val="24"/>
                <w:szCs w:val="24"/>
                <w:lang w:val="en-US"/>
              </w:rPr>
              <w:t>mix</w:t>
            </w:r>
            <w:proofErr w:type="gramEnd"/>
            <w:r>
              <w:rPr>
                <w:rFonts w:ascii="Times New Roman" w:hAnsi="Times New Roman" w:cs="Times New Roman"/>
                <w:sz w:val="24"/>
                <w:szCs w:val="24"/>
              </w:rPr>
              <w:t>» по плаванию</w:t>
            </w:r>
          </w:p>
        </w:tc>
        <w:tc>
          <w:tcPr>
            <w:tcW w:w="2059" w:type="dxa"/>
          </w:tcPr>
          <w:p w:rsidR="00715D44" w:rsidRDefault="00715D44" w:rsidP="00A75A53">
            <w:pPr>
              <w:rPr>
                <w:rFonts w:ascii="Times New Roman" w:hAnsi="Times New Roman" w:cs="Times New Roman"/>
                <w:sz w:val="24"/>
                <w:szCs w:val="24"/>
              </w:rPr>
            </w:pPr>
            <w:r>
              <w:rPr>
                <w:rFonts w:ascii="Times New Roman" w:hAnsi="Times New Roman" w:cs="Times New Roman"/>
                <w:sz w:val="24"/>
                <w:szCs w:val="24"/>
              </w:rPr>
              <w:t>сертификат, грамота</w:t>
            </w:r>
          </w:p>
        </w:tc>
      </w:tr>
      <w:tr w:rsidR="00184788" w:rsidRPr="00FB6D0F" w:rsidTr="00A75A53">
        <w:tc>
          <w:tcPr>
            <w:tcW w:w="0" w:type="auto"/>
          </w:tcPr>
          <w:p w:rsidR="00184788" w:rsidRDefault="00184788" w:rsidP="00A75A53">
            <w:pPr>
              <w:rPr>
                <w:rFonts w:ascii="Times New Roman" w:hAnsi="Times New Roman" w:cs="Times New Roman"/>
                <w:sz w:val="24"/>
                <w:szCs w:val="24"/>
              </w:rPr>
            </w:pPr>
            <w:r>
              <w:rPr>
                <w:rFonts w:ascii="Times New Roman" w:hAnsi="Times New Roman" w:cs="Times New Roman"/>
                <w:sz w:val="24"/>
                <w:szCs w:val="24"/>
              </w:rPr>
              <w:t>март</w:t>
            </w:r>
          </w:p>
        </w:tc>
        <w:tc>
          <w:tcPr>
            <w:tcW w:w="6570" w:type="dxa"/>
          </w:tcPr>
          <w:p w:rsidR="00184788" w:rsidRDefault="00184788" w:rsidP="00A75A53">
            <w:pPr>
              <w:rPr>
                <w:rFonts w:ascii="Times New Roman" w:hAnsi="Times New Roman" w:cs="Times New Roman"/>
                <w:sz w:val="24"/>
                <w:szCs w:val="24"/>
              </w:rPr>
            </w:pPr>
            <w:r>
              <w:rPr>
                <w:rFonts w:ascii="Times New Roman" w:hAnsi="Times New Roman" w:cs="Times New Roman"/>
                <w:sz w:val="24"/>
                <w:szCs w:val="24"/>
              </w:rPr>
              <w:t xml:space="preserve">Муниципальный конкурс-фестиваль чтецов «В мирном небе </w:t>
            </w:r>
            <w:r>
              <w:rPr>
                <w:rFonts w:ascii="Times New Roman" w:hAnsi="Times New Roman" w:cs="Times New Roman"/>
                <w:sz w:val="24"/>
                <w:szCs w:val="24"/>
              </w:rPr>
              <w:lastRenderedPageBreak/>
              <w:t>жить»</w:t>
            </w:r>
          </w:p>
        </w:tc>
        <w:tc>
          <w:tcPr>
            <w:tcW w:w="2059" w:type="dxa"/>
          </w:tcPr>
          <w:p w:rsidR="00184788" w:rsidRDefault="00184788" w:rsidP="00A75A53">
            <w:pPr>
              <w:rPr>
                <w:rFonts w:ascii="Times New Roman" w:hAnsi="Times New Roman" w:cs="Times New Roman"/>
                <w:sz w:val="24"/>
                <w:szCs w:val="24"/>
              </w:rPr>
            </w:pPr>
            <w:r>
              <w:rPr>
                <w:rFonts w:ascii="Times New Roman" w:hAnsi="Times New Roman" w:cs="Times New Roman"/>
                <w:sz w:val="24"/>
                <w:szCs w:val="24"/>
              </w:rPr>
              <w:lastRenderedPageBreak/>
              <w:t xml:space="preserve">сертификаты </w:t>
            </w:r>
            <w:r>
              <w:rPr>
                <w:rFonts w:ascii="Times New Roman" w:hAnsi="Times New Roman" w:cs="Times New Roman"/>
                <w:sz w:val="24"/>
                <w:szCs w:val="24"/>
              </w:rPr>
              <w:lastRenderedPageBreak/>
              <w:t>участника</w:t>
            </w:r>
          </w:p>
        </w:tc>
      </w:tr>
      <w:tr w:rsidR="00184788" w:rsidRPr="00FB6D0F" w:rsidTr="00A75A53">
        <w:tc>
          <w:tcPr>
            <w:tcW w:w="0" w:type="auto"/>
          </w:tcPr>
          <w:p w:rsidR="00184788" w:rsidRDefault="00184788" w:rsidP="00A75A53">
            <w:pPr>
              <w:rPr>
                <w:rFonts w:ascii="Times New Roman" w:hAnsi="Times New Roman" w:cs="Times New Roman"/>
                <w:sz w:val="24"/>
                <w:szCs w:val="24"/>
              </w:rPr>
            </w:pPr>
            <w:r>
              <w:rPr>
                <w:rFonts w:ascii="Times New Roman" w:hAnsi="Times New Roman" w:cs="Times New Roman"/>
                <w:sz w:val="24"/>
                <w:szCs w:val="24"/>
              </w:rPr>
              <w:lastRenderedPageBreak/>
              <w:t>март 2022</w:t>
            </w:r>
          </w:p>
        </w:tc>
        <w:tc>
          <w:tcPr>
            <w:tcW w:w="6570" w:type="dxa"/>
          </w:tcPr>
          <w:p w:rsidR="00184788" w:rsidRDefault="00184788" w:rsidP="00A75A53">
            <w:pPr>
              <w:rPr>
                <w:rFonts w:ascii="Times New Roman" w:hAnsi="Times New Roman" w:cs="Times New Roman"/>
                <w:sz w:val="24"/>
                <w:szCs w:val="24"/>
              </w:rPr>
            </w:pPr>
            <w:r>
              <w:rPr>
                <w:rFonts w:ascii="Times New Roman" w:hAnsi="Times New Roman" w:cs="Times New Roman"/>
                <w:sz w:val="24"/>
                <w:szCs w:val="24"/>
              </w:rPr>
              <w:t>Муниципальный фестиваль детского творчества «Зажигаем звезды»</w:t>
            </w:r>
          </w:p>
        </w:tc>
        <w:tc>
          <w:tcPr>
            <w:tcW w:w="2059" w:type="dxa"/>
          </w:tcPr>
          <w:p w:rsidR="00184788" w:rsidRDefault="00184788" w:rsidP="00A75A53">
            <w:pPr>
              <w:rPr>
                <w:rFonts w:ascii="Times New Roman" w:hAnsi="Times New Roman" w:cs="Times New Roman"/>
                <w:sz w:val="24"/>
                <w:szCs w:val="24"/>
              </w:rPr>
            </w:pPr>
            <w:r>
              <w:rPr>
                <w:rFonts w:ascii="Times New Roman" w:hAnsi="Times New Roman" w:cs="Times New Roman"/>
                <w:sz w:val="24"/>
                <w:szCs w:val="24"/>
              </w:rPr>
              <w:t>сертификаты участника</w:t>
            </w:r>
          </w:p>
        </w:tc>
      </w:tr>
      <w:tr w:rsidR="00715D44" w:rsidRPr="00FB6D0F" w:rsidTr="00A75A53">
        <w:tc>
          <w:tcPr>
            <w:tcW w:w="0" w:type="auto"/>
          </w:tcPr>
          <w:p w:rsidR="00715D44" w:rsidRDefault="00715D44" w:rsidP="00A75A53">
            <w:pPr>
              <w:rPr>
                <w:rFonts w:ascii="Times New Roman" w:hAnsi="Times New Roman" w:cs="Times New Roman"/>
                <w:sz w:val="24"/>
                <w:szCs w:val="24"/>
              </w:rPr>
            </w:pPr>
            <w:r>
              <w:rPr>
                <w:rFonts w:ascii="Times New Roman" w:hAnsi="Times New Roman" w:cs="Times New Roman"/>
                <w:sz w:val="24"/>
                <w:szCs w:val="24"/>
              </w:rPr>
              <w:t>май 2022</w:t>
            </w:r>
          </w:p>
        </w:tc>
        <w:tc>
          <w:tcPr>
            <w:tcW w:w="6570" w:type="dxa"/>
          </w:tcPr>
          <w:p w:rsidR="00715D44" w:rsidRDefault="00715D44" w:rsidP="00A75A53">
            <w:pPr>
              <w:rPr>
                <w:rFonts w:ascii="Times New Roman" w:hAnsi="Times New Roman" w:cs="Times New Roman"/>
                <w:sz w:val="24"/>
                <w:szCs w:val="24"/>
              </w:rPr>
            </w:pPr>
            <w:r>
              <w:rPr>
                <w:rFonts w:ascii="Times New Roman" w:hAnsi="Times New Roman" w:cs="Times New Roman"/>
                <w:sz w:val="24"/>
                <w:szCs w:val="24"/>
              </w:rPr>
              <w:t xml:space="preserve">Краевой конкурс «ПАРА </w:t>
            </w:r>
            <w:proofErr w:type="spellStart"/>
            <w:r>
              <w:rPr>
                <w:rFonts w:ascii="Times New Roman" w:hAnsi="Times New Roman" w:cs="Times New Roman"/>
                <w:sz w:val="24"/>
                <w:szCs w:val="24"/>
              </w:rPr>
              <w:t>ИКаРенок</w:t>
            </w:r>
            <w:proofErr w:type="spellEnd"/>
            <w:r>
              <w:rPr>
                <w:rFonts w:ascii="Times New Roman" w:hAnsi="Times New Roman" w:cs="Times New Roman"/>
                <w:sz w:val="24"/>
                <w:szCs w:val="24"/>
              </w:rPr>
              <w:t>»</w:t>
            </w:r>
          </w:p>
        </w:tc>
        <w:tc>
          <w:tcPr>
            <w:tcW w:w="2059" w:type="dxa"/>
          </w:tcPr>
          <w:p w:rsidR="00715D44" w:rsidRDefault="00715D44" w:rsidP="00A75A53">
            <w:pPr>
              <w:rPr>
                <w:rFonts w:ascii="Times New Roman" w:hAnsi="Times New Roman" w:cs="Times New Roman"/>
                <w:sz w:val="24"/>
                <w:szCs w:val="24"/>
              </w:rPr>
            </w:pPr>
            <w:r>
              <w:rPr>
                <w:rFonts w:ascii="Times New Roman" w:hAnsi="Times New Roman" w:cs="Times New Roman"/>
                <w:sz w:val="24"/>
                <w:szCs w:val="24"/>
              </w:rPr>
              <w:t>сертификат</w:t>
            </w:r>
          </w:p>
        </w:tc>
      </w:tr>
      <w:tr w:rsidR="00715D44" w:rsidRPr="00FB6D0F" w:rsidTr="00A75A53">
        <w:tc>
          <w:tcPr>
            <w:tcW w:w="0" w:type="auto"/>
          </w:tcPr>
          <w:p w:rsidR="00715D44" w:rsidRDefault="00715D44" w:rsidP="00A75A53">
            <w:pPr>
              <w:rPr>
                <w:rFonts w:ascii="Times New Roman" w:hAnsi="Times New Roman" w:cs="Times New Roman"/>
                <w:sz w:val="24"/>
                <w:szCs w:val="24"/>
              </w:rPr>
            </w:pPr>
            <w:r>
              <w:rPr>
                <w:rFonts w:ascii="Times New Roman" w:hAnsi="Times New Roman" w:cs="Times New Roman"/>
                <w:sz w:val="24"/>
                <w:szCs w:val="24"/>
              </w:rPr>
              <w:t>май 2022</w:t>
            </w:r>
          </w:p>
        </w:tc>
        <w:tc>
          <w:tcPr>
            <w:tcW w:w="6570" w:type="dxa"/>
          </w:tcPr>
          <w:p w:rsidR="00715D44" w:rsidRPr="00715D44" w:rsidRDefault="00715D44" w:rsidP="00A75A53">
            <w:pPr>
              <w:rPr>
                <w:rFonts w:ascii="Times New Roman" w:hAnsi="Times New Roman" w:cs="Times New Roman"/>
                <w:sz w:val="24"/>
                <w:szCs w:val="24"/>
              </w:rPr>
            </w:pPr>
            <w:r w:rsidRPr="00715D44">
              <w:rPr>
                <w:rFonts w:ascii="Times New Roman" w:hAnsi="Times New Roman" w:cs="Times New Roman"/>
                <w:sz w:val="24"/>
                <w:szCs w:val="24"/>
              </w:rPr>
              <w:t>Всероссийский творческий конкурс по ЛЕГО конструированию (Центр роста талантливых детей и педагогов «Эйнштейн»)</w:t>
            </w:r>
          </w:p>
        </w:tc>
        <w:tc>
          <w:tcPr>
            <w:tcW w:w="2059" w:type="dxa"/>
          </w:tcPr>
          <w:p w:rsidR="00715D44" w:rsidRDefault="00184788" w:rsidP="00A75A53">
            <w:pPr>
              <w:rPr>
                <w:rFonts w:ascii="Times New Roman" w:hAnsi="Times New Roman" w:cs="Times New Roman"/>
                <w:sz w:val="24"/>
                <w:szCs w:val="24"/>
              </w:rPr>
            </w:pPr>
            <w:r>
              <w:rPr>
                <w:rFonts w:ascii="Times New Roman" w:hAnsi="Times New Roman" w:cs="Times New Roman"/>
                <w:sz w:val="24"/>
                <w:szCs w:val="24"/>
              </w:rPr>
              <w:t xml:space="preserve">Диплом победителя </w:t>
            </w:r>
            <w:r w:rsidRPr="00FB6D0F">
              <w:rPr>
                <w:rFonts w:ascii="Times New Roman" w:hAnsi="Times New Roman" w:cs="Times New Roman"/>
                <w:sz w:val="24"/>
                <w:szCs w:val="24"/>
                <w:lang w:val="en-US"/>
              </w:rPr>
              <w:t>I</w:t>
            </w:r>
            <w:r w:rsidRPr="00FB6D0F">
              <w:rPr>
                <w:rFonts w:ascii="Times New Roman" w:hAnsi="Times New Roman" w:cs="Times New Roman"/>
                <w:sz w:val="24"/>
                <w:szCs w:val="24"/>
              </w:rPr>
              <w:t xml:space="preserve"> степени.</w:t>
            </w:r>
          </w:p>
        </w:tc>
      </w:tr>
      <w:tr w:rsidR="00184788" w:rsidRPr="00FB6D0F" w:rsidTr="00A75A53">
        <w:tc>
          <w:tcPr>
            <w:tcW w:w="0" w:type="auto"/>
          </w:tcPr>
          <w:p w:rsidR="00184788" w:rsidRDefault="00184788" w:rsidP="00A75A53">
            <w:pPr>
              <w:rPr>
                <w:rFonts w:ascii="Times New Roman" w:hAnsi="Times New Roman" w:cs="Times New Roman"/>
                <w:sz w:val="24"/>
                <w:szCs w:val="24"/>
              </w:rPr>
            </w:pPr>
            <w:r>
              <w:rPr>
                <w:rFonts w:ascii="Times New Roman" w:hAnsi="Times New Roman" w:cs="Times New Roman"/>
                <w:sz w:val="24"/>
                <w:szCs w:val="24"/>
              </w:rPr>
              <w:t>май 2022</w:t>
            </w:r>
          </w:p>
        </w:tc>
        <w:tc>
          <w:tcPr>
            <w:tcW w:w="6570" w:type="dxa"/>
          </w:tcPr>
          <w:p w:rsidR="00184788" w:rsidRDefault="00184788" w:rsidP="00184788">
            <w:pPr>
              <w:pStyle w:val="Default"/>
              <w:rPr>
                <w:sz w:val="23"/>
                <w:szCs w:val="23"/>
              </w:rPr>
            </w:pPr>
            <w:r>
              <w:rPr>
                <w:sz w:val="23"/>
                <w:szCs w:val="23"/>
              </w:rPr>
              <w:t xml:space="preserve">Всероссийская акция «Окна победы» </w:t>
            </w:r>
          </w:p>
          <w:p w:rsidR="00184788" w:rsidRPr="00715D44" w:rsidRDefault="00184788" w:rsidP="00A75A53">
            <w:pPr>
              <w:rPr>
                <w:rFonts w:ascii="Times New Roman" w:hAnsi="Times New Roman" w:cs="Times New Roman"/>
                <w:sz w:val="24"/>
                <w:szCs w:val="24"/>
              </w:rPr>
            </w:pPr>
          </w:p>
        </w:tc>
        <w:tc>
          <w:tcPr>
            <w:tcW w:w="2059" w:type="dxa"/>
          </w:tcPr>
          <w:p w:rsidR="00184788" w:rsidRDefault="00184788" w:rsidP="00A75A53">
            <w:pPr>
              <w:rPr>
                <w:rFonts w:ascii="Times New Roman" w:hAnsi="Times New Roman" w:cs="Times New Roman"/>
                <w:sz w:val="24"/>
                <w:szCs w:val="24"/>
              </w:rPr>
            </w:pPr>
            <w:r>
              <w:rPr>
                <w:rFonts w:ascii="Times New Roman" w:hAnsi="Times New Roman" w:cs="Times New Roman"/>
                <w:sz w:val="24"/>
                <w:szCs w:val="24"/>
              </w:rPr>
              <w:t>участники</w:t>
            </w:r>
          </w:p>
        </w:tc>
      </w:tr>
    </w:tbl>
    <w:p w:rsidR="00670715" w:rsidRDefault="00670715" w:rsidP="00670715">
      <w:pPr>
        <w:spacing w:after="0" w:line="240" w:lineRule="auto"/>
        <w:ind w:right="-2"/>
        <w:jc w:val="both"/>
        <w:rPr>
          <w:rFonts w:ascii="Times New Roman" w:eastAsia="Times New Roman" w:hAnsi="Times New Roman" w:cs="Times New Roman"/>
          <w:sz w:val="24"/>
          <w:szCs w:val="24"/>
        </w:rPr>
      </w:pPr>
    </w:p>
    <w:p w:rsidR="005C438A" w:rsidRPr="00C94EDC" w:rsidRDefault="00184788" w:rsidP="000472C6">
      <w:pPr>
        <w:autoSpaceDE w:val="0"/>
        <w:autoSpaceDN w:val="0"/>
        <w:adjustRightInd w:val="0"/>
        <w:spacing w:after="0" w:line="240" w:lineRule="auto"/>
        <w:rPr>
          <w:b/>
          <w:bCs/>
        </w:rPr>
      </w:pPr>
      <w:r w:rsidRPr="00184788">
        <w:rPr>
          <w:rFonts w:ascii="Times New Roman" w:hAnsi="Times New Roman" w:cs="Times New Roman"/>
          <w:b/>
          <w:bCs/>
          <w:color w:val="000000"/>
          <w:sz w:val="23"/>
          <w:szCs w:val="23"/>
        </w:rPr>
        <w:t>2.5</w:t>
      </w:r>
      <w:r w:rsidR="000472C6">
        <w:rPr>
          <w:rFonts w:ascii="Times New Roman" w:hAnsi="Times New Roman" w:cs="Times New Roman"/>
          <w:b/>
          <w:bCs/>
          <w:color w:val="000000"/>
          <w:sz w:val="23"/>
          <w:szCs w:val="23"/>
        </w:rPr>
        <w:t xml:space="preserve">  </w:t>
      </w:r>
      <w:r w:rsidR="005C438A" w:rsidRPr="000472C6">
        <w:rPr>
          <w:rFonts w:ascii="Times New Roman" w:hAnsi="Times New Roman" w:cs="Times New Roman"/>
          <w:b/>
          <w:bCs/>
          <w:sz w:val="24"/>
          <w:szCs w:val="24"/>
        </w:rPr>
        <w:t>Обеспечение условий для организации питания</w:t>
      </w:r>
      <w:r w:rsidR="005C438A" w:rsidRPr="00FB6D0F">
        <w:rPr>
          <w:b/>
          <w:bCs/>
        </w:rPr>
        <w:t xml:space="preserve"> </w:t>
      </w:r>
    </w:p>
    <w:p w:rsidR="005C438A" w:rsidRDefault="005C438A" w:rsidP="005C438A">
      <w:pPr>
        <w:pStyle w:val="Default"/>
        <w:jc w:val="both"/>
      </w:pPr>
    </w:p>
    <w:p w:rsidR="005C438A" w:rsidRPr="000472C6" w:rsidRDefault="005C438A" w:rsidP="000472C6">
      <w:pPr>
        <w:pStyle w:val="Default"/>
        <w:jc w:val="both"/>
      </w:pPr>
      <w:r w:rsidRPr="00FB6D0F">
        <w:t xml:space="preserve">ДОУ обеспечивает детей сбалансированным питанием в соответствии с санитарными </w:t>
      </w:r>
      <w:r w:rsidRPr="000472C6">
        <w:t>нормами и правилами, 10 - дневным меню, утвержденным заведующим Учреждением и технологическими картами. Для хранения продуктов используется складские помещения (для хранения продуктов и овощной), соответствующие требованиям санитарных правил: на все продукты питания имеются сертификаты, качественные удостоверения, на мешках с крупами – ярлыки. Продукты доставляются централизовано на спецмашине.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 строго соблюдаются сроки их реализации и журнал бракеража готовой продукции. Бракераж готовой продукции, проводится специально созданной комиссией.</w:t>
      </w:r>
      <w:r w:rsidR="000472C6">
        <w:t xml:space="preserve"> </w:t>
      </w:r>
      <w:r w:rsidRPr="000472C6">
        <w:t xml:space="preserve">Осуществляется производственный контроль качества питания, разнообразия блюд, витаминизации блюд, закладки продуктов питания, соблюдения правил кулинарной обработки, соблюдения норм выхода блюд, контроль вкусовых качеств пищи, санитарного состояния пищеблока, правильности хранения, соблюдения сроков реализации продуктов возлагается на медицинский персонал, администрацию и уполномоченные органы. </w:t>
      </w:r>
    </w:p>
    <w:p w:rsidR="005C438A" w:rsidRPr="000472C6" w:rsidRDefault="005C438A" w:rsidP="000472C6">
      <w:pPr>
        <w:spacing w:after="0" w:line="240" w:lineRule="auto"/>
        <w:ind w:right="-2"/>
        <w:jc w:val="both"/>
        <w:rPr>
          <w:rFonts w:ascii="Times New Roman" w:hAnsi="Times New Roman" w:cs="Times New Roman"/>
          <w:sz w:val="24"/>
          <w:szCs w:val="24"/>
        </w:rPr>
      </w:pPr>
      <w:r w:rsidRPr="000472C6">
        <w:rPr>
          <w:rFonts w:ascii="Times New Roman" w:hAnsi="Times New Roman" w:cs="Times New Roman"/>
          <w:sz w:val="24"/>
          <w:szCs w:val="24"/>
        </w:rPr>
        <w:t>Персонал ДОУ проходит медицинские осмотры и обследования, профессиональную гигиеническую подготовку и аттестацию в установленном порядке. Каждый работник имеет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w:t>
      </w:r>
    </w:p>
    <w:p w:rsidR="00775CB9" w:rsidRDefault="00775CB9" w:rsidP="00184788">
      <w:pPr>
        <w:spacing w:after="0" w:line="240" w:lineRule="auto"/>
        <w:ind w:right="-2"/>
        <w:jc w:val="both"/>
        <w:rPr>
          <w:rFonts w:ascii="Times New Roman" w:hAnsi="Times New Roman" w:cs="Times New Roman"/>
          <w:sz w:val="24"/>
          <w:szCs w:val="24"/>
        </w:rPr>
      </w:pPr>
    </w:p>
    <w:p w:rsidR="00775CB9" w:rsidRPr="00775CB9" w:rsidRDefault="00775CB9" w:rsidP="00184788">
      <w:pPr>
        <w:spacing w:after="0" w:line="240" w:lineRule="auto"/>
        <w:ind w:right="-2"/>
        <w:jc w:val="both"/>
        <w:rPr>
          <w:rFonts w:ascii="Times New Roman" w:hAnsi="Times New Roman" w:cs="Times New Roman"/>
          <w:b/>
          <w:bCs/>
          <w:sz w:val="24"/>
          <w:szCs w:val="24"/>
        </w:rPr>
      </w:pPr>
      <w:r w:rsidRPr="00775CB9">
        <w:rPr>
          <w:rFonts w:ascii="Times New Roman" w:hAnsi="Times New Roman" w:cs="Times New Roman"/>
          <w:b/>
          <w:bCs/>
          <w:sz w:val="24"/>
          <w:szCs w:val="24"/>
        </w:rPr>
        <w:t>Анализ оценки состояния здоровья детей</w:t>
      </w:r>
    </w:p>
    <w:p w:rsidR="00775CB9" w:rsidRPr="00775CB9" w:rsidRDefault="00775CB9" w:rsidP="00775CB9">
      <w:pPr>
        <w:autoSpaceDE w:val="0"/>
        <w:autoSpaceDN w:val="0"/>
        <w:adjustRightInd w:val="0"/>
        <w:spacing w:after="0" w:line="240" w:lineRule="auto"/>
        <w:rPr>
          <w:rFonts w:ascii="Times New Roman" w:hAnsi="Times New Roman" w:cs="Times New Roman"/>
          <w:color w:val="000000"/>
          <w:sz w:val="23"/>
          <w:szCs w:val="23"/>
        </w:rPr>
      </w:pPr>
      <w:r w:rsidRPr="00775CB9">
        <w:rPr>
          <w:rFonts w:ascii="Times New Roman" w:hAnsi="Times New Roman" w:cs="Times New Roman"/>
          <w:color w:val="000000"/>
          <w:sz w:val="23"/>
          <w:szCs w:val="23"/>
        </w:rPr>
        <w:t xml:space="preserve">В конце года был </w:t>
      </w:r>
      <w:r>
        <w:rPr>
          <w:rFonts w:ascii="Times New Roman" w:hAnsi="Times New Roman" w:cs="Times New Roman"/>
          <w:color w:val="000000"/>
          <w:sz w:val="23"/>
          <w:szCs w:val="23"/>
        </w:rPr>
        <w:t>проведен</w:t>
      </w:r>
      <w:r w:rsidRPr="00775CB9">
        <w:rPr>
          <w:rFonts w:ascii="Times New Roman" w:hAnsi="Times New Roman" w:cs="Times New Roman"/>
          <w:color w:val="000000"/>
          <w:sz w:val="23"/>
          <w:szCs w:val="23"/>
        </w:rPr>
        <w:t xml:space="preserve"> анализ посещаемости детей дошкольного возраста </w:t>
      </w:r>
    </w:p>
    <w:p w:rsidR="00775CB9" w:rsidRPr="00775CB9" w:rsidRDefault="00775CB9" w:rsidP="00775CB9">
      <w:pPr>
        <w:autoSpaceDE w:val="0"/>
        <w:autoSpaceDN w:val="0"/>
        <w:adjustRightInd w:val="0"/>
        <w:spacing w:after="0" w:line="240" w:lineRule="auto"/>
        <w:rPr>
          <w:rFonts w:ascii="Times New Roman" w:hAnsi="Times New Roman" w:cs="Times New Roman"/>
          <w:color w:val="000000"/>
          <w:sz w:val="23"/>
          <w:szCs w:val="23"/>
        </w:rPr>
      </w:pPr>
      <w:r w:rsidRPr="00775CB9">
        <w:rPr>
          <w:rFonts w:ascii="Times New Roman" w:hAnsi="Times New Roman" w:cs="Times New Roman"/>
          <w:color w:val="000000"/>
          <w:sz w:val="23"/>
          <w:szCs w:val="23"/>
        </w:rPr>
        <w:t>ДОУ, анализ сведений о здоровье воспитанников ДОУ</w:t>
      </w:r>
      <w:r>
        <w:rPr>
          <w:rFonts w:ascii="Times New Roman" w:hAnsi="Times New Roman" w:cs="Times New Roman"/>
          <w:color w:val="000000"/>
          <w:sz w:val="23"/>
          <w:szCs w:val="23"/>
        </w:rPr>
        <w:t>. Анализ</w:t>
      </w:r>
      <w:r w:rsidRPr="00775CB9">
        <w:rPr>
          <w:rFonts w:ascii="Times New Roman" w:hAnsi="Times New Roman" w:cs="Times New Roman"/>
          <w:color w:val="000000"/>
          <w:sz w:val="23"/>
          <w:szCs w:val="23"/>
        </w:rPr>
        <w:t xml:space="preserve"> показал рост </w:t>
      </w:r>
    </w:p>
    <w:p w:rsidR="00775CB9" w:rsidRDefault="00775CB9" w:rsidP="00775CB9">
      <w:pPr>
        <w:spacing w:after="0" w:line="240" w:lineRule="auto"/>
        <w:ind w:right="-2"/>
        <w:jc w:val="both"/>
        <w:rPr>
          <w:rFonts w:ascii="Times New Roman" w:hAnsi="Times New Roman" w:cs="Times New Roman"/>
          <w:color w:val="000000"/>
          <w:sz w:val="23"/>
          <w:szCs w:val="23"/>
        </w:rPr>
      </w:pPr>
      <w:r w:rsidRPr="00775CB9">
        <w:rPr>
          <w:rFonts w:ascii="Times New Roman" w:hAnsi="Times New Roman" w:cs="Times New Roman"/>
          <w:color w:val="000000"/>
          <w:sz w:val="23"/>
          <w:szCs w:val="23"/>
        </w:rPr>
        <w:t>процента заболеваемости детей и рост дней, пропущенных по болезни</w:t>
      </w:r>
      <w:r>
        <w:rPr>
          <w:rFonts w:ascii="Times New Roman" w:hAnsi="Times New Roman" w:cs="Times New Roman"/>
          <w:color w:val="000000"/>
          <w:sz w:val="23"/>
          <w:szCs w:val="23"/>
        </w:rPr>
        <w:t>.</w:t>
      </w:r>
    </w:p>
    <w:p w:rsidR="00775CB9" w:rsidRDefault="00775CB9" w:rsidP="00775CB9">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А</w:t>
      </w:r>
      <w:r w:rsidRPr="00FB6D0F">
        <w:rPr>
          <w:rFonts w:ascii="Times New Roman" w:hAnsi="Times New Roman" w:cs="Times New Roman"/>
          <w:bCs/>
          <w:sz w:val="24"/>
          <w:szCs w:val="24"/>
        </w:rPr>
        <w:t>нализ состояния здоровья воспитанников</w:t>
      </w:r>
      <w:r w:rsidRPr="00FB6D0F">
        <w:rPr>
          <w:rFonts w:ascii="Times New Roman" w:hAnsi="Times New Roman" w:cs="Times New Roman"/>
          <w:b/>
          <w:bCs/>
          <w:sz w:val="24"/>
          <w:szCs w:val="24"/>
        </w:rPr>
        <w:t xml:space="preserve"> </w:t>
      </w:r>
      <w:r w:rsidRPr="00FB6D0F">
        <w:rPr>
          <w:rFonts w:ascii="Times New Roman" w:hAnsi="Times New Roman" w:cs="Times New Roman"/>
          <w:sz w:val="24"/>
          <w:szCs w:val="24"/>
        </w:rPr>
        <w:t xml:space="preserve">детского сада показывает уменьшение численности детей с I группой здоровья   (в количественных показателях и в процентах от общей численности детей в детском саду), и рост  числа воспитанников с III и IV группами здоровья. Подавляющее большинство детей по-прежнему имеют II группу здоровья, то есть являются условно здоровыми. </w:t>
      </w:r>
    </w:p>
    <w:p w:rsidR="00760337" w:rsidRDefault="00760337" w:rsidP="00775CB9">
      <w:pPr>
        <w:spacing w:after="0" w:line="240" w:lineRule="auto"/>
        <w:ind w:firstLine="708"/>
        <w:jc w:val="both"/>
        <w:rPr>
          <w:rFonts w:ascii="Times New Roman" w:hAnsi="Times New Roman" w:cs="Times New Roman"/>
          <w:sz w:val="24"/>
          <w:szCs w:val="24"/>
        </w:rPr>
      </w:pPr>
    </w:p>
    <w:p w:rsidR="00775CB9" w:rsidRPr="00FB6D0F" w:rsidRDefault="00775CB9" w:rsidP="00760337">
      <w:pPr>
        <w:spacing w:after="0" w:line="240" w:lineRule="auto"/>
        <w:jc w:val="center"/>
        <w:rPr>
          <w:rFonts w:ascii="Times New Roman" w:hAnsi="Times New Roman" w:cs="Times New Roman"/>
          <w:b/>
          <w:bCs/>
          <w:sz w:val="24"/>
          <w:szCs w:val="24"/>
        </w:rPr>
      </w:pPr>
      <w:r w:rsidRPr="00FB6D0F">
        <w:rPr>
          <w:rFonts w:ascii="Times New Roman" w:hAnsi="Times New Roman" w:cs="Times New Roman"/>
          <w:b/>
          <w:bCs/>
          <w:sz w:val="24"/>
          <w:szCs w:val="24"/>
        </w:rPr>
        <w:t>Показатели заболеваемости</w:t>
      </w:r>
    </w:p>
    <w:tbl>
      <w:tblPr>
        <w:tblStyle w:val="a4"/>
        <w:tblW w:w="0" w:type="auto"/>
        <w:tblInd w:w="108" w:type="dxa"/>
        <w:tblLook w:val="04A0"/>
      </w:tblPr>
      <w:tblGrid>
        <w:gridCol w:w="1276"/>
        <w:gridCol w:w="6488"/>
        <w:gridCol w:w="1439"/>
      </w:tblGrid>
      <w:tr w:rsidR="00775CB9" w:rsidRPr="00FB6D0F" w:rsidTr="00A75A53">
        <w:tc>
          <w:tcPr>
            <w:tcW w:w="1276"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w:t>
            </w:r>
          </w:p>
          <w:p w:rsidR="00775CB9" w:rsidRPr="00FB6D0F" w:rsidRDefault="00775CB9" w:rsidP="00A75A53">
            <w:pPr>
              <w:ind w:left="426"/>
              <w:rPr>
                <w:rFonts w:ascii="Times New Roman" w:hAnsi="Times New Roman" w:cs="Times New Roman"/>
                <w:sz w:val="24"/>
                <w:szCs w:val="24"/>
              </w:rPr>
            </w:pPr>
            <w:proofErr w:type="gramStart"/>
            <w:r w:rsidRPr="00FB6D0F">
              <w:rPr>
                <w:rFonts w:ascii="Times New Roman" w:hAnsi="Times New Roman" w:cs="Times New Roman"/>
                <w:sz w:val="24"/>
                <w:szCs w:val="24"/>
              </w:rPr>
              <w:t>п</w:t>
            </w:r>
            <w:proofErr w:type="gramEnd"/>
            <w:r w:rsidRPr="00FB6D0F">
              <w:rPr>
                <w:rFonts w:ascii="Times New Roman" w:hAnsi="Times New Roman" w:cs="Times New Roman"/>
                <w:sz w:val="24"/>
                <w:szCs w:val="24"/>
              </w:rPr>
              <w:t>/п</w:t>
            </w:r>
          </w:p>
        </w:tc>
        <w:tc>
          <w:tcPr>
            <w:tcW w:w="6488" w:type="dxa"/>
          </w:tcPr>
          <w:p w:rsidR="00775CB9" w:rsidRPr="00FB6D0F" w:rsidRDefault="00775CB9" w:rsidP="00A75A53">
            <w:pPr>
              <w:ind w:left="426"/>
              <w:jc w:val="center"/>
              <w:rPr>
                <w:rFonts w:ascii="Times New Roman" w:hAnsi="Times New Roman" w:cs="Times New Roman"/>
                <w:sz w:val="24"/>
                <w:szCs w:val="24"/>
              </w:rPr>
            </w:pPr>
            <w:r w:rsidRPr="00FB6D0F">
              <w:rPr>
                <w:rFonts w:ascii="Times New Roman" w:hAnsi="Times New Roman" w:cs="Times New Roman"/>
                <w:sz w:val="24"/>
                <w:szCs w:val="24"/>
              </w:rPr>
              <w:t>Показатели</w:t>
            </w:r>
          </w:p>
        </w:tc>
        <w:tc>
          <w:tcPr>
            <w:tcW w:w="1362"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2021</w:t>
            </w:r>
            <w:r>
              <w:rPr>
                <w:rFonts w:ascii="Times New Roman" w:hAnsi="Times New Roman" w:cs="Times New Roman"/>
                <w:sz w:val="24"/>
                <w:szCs w:val="24"/>
              </w:rPr>
              <w:t xml:space="preserve"> -2022г.</w:t>
            </w:r>
            <w:r w:rsidRPr="00FB6D0F">
              <w:rPr>
                <w:rFonts w:ascii="Times New Roman" w:hAnsi="Times New Roman" w:cs="Times New Roman"/>
                <w:sz w:val="24"/>
                <w:szCs w:val="24"/>
              </w:rPr>
              <w:t>г.</w:t>
            </w:r>
          </w:p>
        </w:tc>
      </w:tr>
      <w:tr w:rsidR="00775CB9" w:rsidRPr="00FB6D0F" w:rsidTr="00A75A53">
        <w:tc>
          <w:tcPr>
            <w:tcW w:w="1276"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1</w:t>
            </w:r>
          </w:p>
        </w:tc>
        <w:tc>
          <w:tcPr>
            <w:tcW w:w="6488" w:type="dxa"/>
          </w:tcPr>
          <w:p w:rsidR="00775CB9" w:rsidRPr="00FB6D0F" w:rsidRDefault="00775CB9" w:rsidP="00A75A53">
            <w:pPr>
              <w:pStyle w:val="Default"/>
              <w:ind w:left="426"/>
              <w:rPr>
                <w:highlight w:val="yellow"/>
              </w:rPr>
            </w:pPr>
            <w:r w:rsidRPr="00FB6D0F">
              <w:t xml:space="preserve">Количество детей//количество групп </w:t>
            </w:r>
          </w:p>
        </w:tc>
        <w:tc>
          <w:tcPr>
            <w:tcW w:w="1362" w:type="dxa"/>
          </w:tcPr>
          <w:p w:rsidR="00775CB9" w:rsidRPr="00FB6D0F" w:rsidRDefault="00775CB9" w:rsidP="00A75A53">
            <w:pPr>
              <w:pStyle w:val="Default"/>
              <w:ind w:left="426"/>
            </w:pPr>
            <w:r w:rsidRPr="00FB6D0F">
              <w:t>415\20</w:t>
            </w:r>
          </w:p>
        </w:tc>
      </w:tr>
      <w:tr w:rsidR="00775CB9" w:rsidRPr="00FB6D0F" w:rsidTr="00A75A53">
        <w:tc>
          <w:tcPr>
            <w:tcW w:w="1276"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2</w:t>
            </w:r>
          </w:p>
        </w:tc>
        <w:tc>
          <w:tcPr>
            <w:tcW w:w="6488" w:type="dxa"/>
          </w:tcPr>
          <w:p w:rsidR="00775CB9" w:rsidRPr="00FB6D0F" w:rsidRDefault="00775CB9" w:rsidP="00A75A53">
            <w:pPr>
              <w:pStyle w:val="Default"/>
              <w:ind w:left="426"/>
            </w:pPr>
            <w:r w:rsidRPr="00FB6D0F">
              <w:t xml:space="preserve">Количество </w:t>
            </w:r>
            <w:proofErr w:type="spellStart"/>
            <w:r w:rsidRPr="00FB6D0F">
              <w:t>детодней</w:t>
            </w:r>
            <w:proofErr w:type="spellEnd"/>
            <w:r w:rsidRPr="00FB6D0F">
              <w:t xml:space="preserve"> за год </w:t>
            </w:r>
          </w:p>
        </w:tc>
        <w:tc>
          <w:tcPr>
            <w:tcW w:w="1362" w:type="dxa"/>
          </w:tcPr>
          <w:p w:rsidR="00775CB9" w:rsidRPr="00FB6D0F" w:rsidRDefault="00775CB9" w:rsidP="00A75A53">
            <w:pPr>
              <w:pStyle w:val="Default"/>
              <w:ind w:left="426"/>
              <w:rPr>
                <w:highlight w:val="yellow"/>
              </w:rPr>
            </w:pPr>
            <w:r w:rsidRPr="00FB6D0F">
              <w:t>107439</w:t>
            </w:r>
          </w:p>
        </w:tc>
      </w:tr>
      <w:tr w:rsidR="00775CB9" w:rsidRPr="00FB6D0F" w:rsidTr="00A75A53">
        <w:tc>
          <w:tcPr>
            <w:tcW w:w="1276"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3</w:t>
            </w:r>
          </w:p>
        </w:tc>
        <w:tc>
          <w:tcPr>
            <w:tcW w:w="6488" w:type="dxa"/>
          </w:tcPr>
          <w:p w:rsidR="00775CB9" w:rsidRPr="00FB6D0F" w:rsidRDefault="00775CB9" w:rsidP="00A75A53">
            <w:pPr>
              <w:pStyle w:val="Default"/>
              <w:ind w:left="426"/>
            </w:pPr>
            <w:r w:rsidRPr="00FB6D0F">
              <w:t xml:space="preserve">Процент посещаемости детьми ДОУ </w:t>
            </w:r>
          </w:p>
        </w:tc>
        <w:tc>
          <w:tcPr>
            <w:tcW w:w="1362" w:type="dxa"/>
          </w:tcPr>
          <w:p w:rsidR="00775CB9" w:rsidRPr="00FB6D0F" w:rsidRDefault="00775CB9" w:rsidP="00A75A53">
            <w:pPr>
              <w:pStyle w:val="Default"/>
              <w:ind w:left="426"/>
              <w:rPr>
                <w:highlight w:val="yellow"/>
              </w:rPr>
            </w:pPr>
            <w:r w:rsidRPr="00FB6D0F">
              <w:t>99</w:t>
            </w:r>
          </w:p>
        </w:tc>
      </w:tr>
      <w:tr w:rsidR="00775CB9" w:rsidRPr="00FB6D0F" w:rsidTr="00A75A53">
        <w:tc>
          <w:tcPr>
            <w:tcW w:w="1276"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lastRenderedPageBreak/>
              <w:t>4</w:t>
            </w:r>
          </w:p>
        </w:tc>
        <w:tc>
          <w:tcPr>
            <w:tcW w:w="6488" w:type="dxa"/>
          </w:tcPr>
          <w:p w:rsidR="00775CB9" w:rsidRPr="00FB6D0F" w:rsidRDefault="00775CB9" w:rsidP="00A75A53">
            <w:pPr>
              <w:pStyle w:val="Default"/>
              <w:ind w:left="426"/>
            </w:pPr>
            <w:r w:rsidRPr="00FB6D0F">
              <w:t>Количество детей с туберкулезной интоксикацией</w:t>
            </w:r>
          </w:p>
        </w:tc>
        <w:tc>
          <w:tcPr>
            <w:tcW w:w="1362"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5</w:t>
            </w:r>
          </w:p>
        </w:tc>
      </w:tr>
      <w:tr w:rsidR="00775CB9" w:rsidRPr="00FB6D0F" w:rsidTr="00A75A53">
        <w:tc>
          <w:tcPr>
            <w:tcW w:w="1276"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5</w:t>
            </w:r>
          </w:p>
        </w:tc>
        <w:tc>
          <w:tcPr>
            <w:tcW w:w="6488" w:type="dxa"/>
          </w:tcPr>
          <w:p w:rsidR="00775CB9" w:rsidRPr="00FB6D0F" w:rsidRDefault="00775CB9" w:rsidP="00A75A53">
            <w:pPr>
              <w:pStyle w:val="Default"/>
              <w:ind w:left="426"/>
            </w:pPr>
            <w:r w:rsidRPr="00FB6D0F">
              <w:t>С плоскостопием</w:t>
            </w:r>
          </w:p>
        </w:tc>
        <w:tc>
          <w:tcPr>
            <w:tcW w:w="1362"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45</w:t>
            </w:r>
          </w:p>
        </w:tc>
      </w:tr>
      <w:tr w:rsidR="00775CB9" w:rsidRPr="00FB6D0F" w:rsidTr="00A75A53">
        <w:tc>
          <w:tcPr>
            <w:tcW w:w="1276"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6</w:t>
            </w:r>
          </w:p>
        </w:tc>
        <w:tc>
          <w:tcPr>
            <w:tcW w:w="6488" w:type="dxa"/>
          </w:tcPr>
          <w:p w:rsidR="00775CB9" w:rsidRPr="00FB6D0F" w:rsidRDefault="00775CB9" w:rsidP="00A75A53">
            <w:pPr>
              <w:pStyle w:val="Default"/>
              <w:ind w:left="426"/>
            </w:pPr>
            <w:r w:rsidRPr="00FB6D0F">
              <w:t>С нарушением осанки</w:t>
            </w:r>
          </w:p>
        </w:tc>
        <w:tc>
          <w:tcPr>
            <w:tcW w:w="1362"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5</w:t>
            </w:r>
          </w:p>
        </w:tc>
      </w:tr>
      <w:tr w:rsidR="00775CB9" w:rsidRPr="00FB6D0F" w:rsidTr="00A75A53">
        <w:tc>
          <w:tcPr>
            <w:tcW w:w="1276"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7</w:t>
            </w:r>
          </w:p>
        </w:tc>
        <w:tc>
          <w:tcPr>
            <w:tcW w:w="6488" w:type="dxa"/>
          </w:tcPr>
          <w:p w:rsidR="00775CB9" w:rsidRPr="00FB6D0F" w:rsidRDefault="00775CB9" w:rsidP="00A75A53">
            <w:pPr>
              <w:pStyle w:val="Default"/>
              <w:ind w:left="426"/>
              <w:rPr>
                <w:highlight w:val="yellow"/>
              </w:rPr>
            </w:pPr>
            <w:r w:rsidRPr="00FB6D0F">
              <w:t xml:space="preserve">Количество детей (по видам отклонений): </w:t>
            </w:r>
          </w:p>
        </w:tc>
        <w:tc>
          <w:tcPr>
            <w:tcW w:w="1362"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132</w:t>
            </w:r>
          </w:p>
        </w:tc>
      </w:tr>
      <w:tr w:rsidR="00775CB9" w:rsidRPr="00FB6D0F" w:rsidTr="00A75A53">
        <w:trPr>
          <w:trHeight w:val="333"/>
        </w:trPr>
        <w:tc>
          <w:tcPr>
            <w:tcW w:w="1276"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7.1</w:t>
            </w:r>
          </w:p>
        </w:tc>
        <w:tc>
          <w:tcPr>
            <w:tcW w:w="6488" w:type="dxa"/>
          </w:tcPr>
          <w:p w:rsidR="00775CB9" w:rsidRPr="00FB6D0F" w:rsidRDefault="00775CB9" w:rsidP="00A75A53">
            <w:pPr>
              <w:pStyle w:val="Default"/>
              <w:ind w:left="426"/>
              <w:rPr>
                <w:highlight w:val="yellow"/>
              </w:rPr>
            </w:pPr>
            <w:r w:rsidRPr="00FB6D0F">
              <w:t xml:space="preserve">слабослышащие </w:t>
            </w:r>
          </w:p>
        </w:tc>
        <w:tc>
          <w:tcPr>
            <w:tcW w:w="1362"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0</w:t>
            </w:r>
          </w:p>
        </w:tc>
      </w:tr>
      <w:tr w:rsidR="00775CB9" w:rsidRPr="00FB6D0F" w:rsidTr="00A75A53">
        <w:tc>
          <w:tcPr>
            <w:tcW w:w="1276"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7.2</w:t>
            </w:r>
          </w:p>
        </w:tc>
        <w:tc>
          <w:tcPr>
            <w:tcW w:w="6488" w:type="dxa"/>
          </w:tcPr>
          <w:p w:rsidR="00775CB9" w:rsidRPr="00FB6D0F" w:rsidRDefault="00775CB9" w:rsidP="00A75A53">
            <w:pPr>
              <w:pStyle w:val="Default"/>
              <w:ind w:left="426"/>
              <w:rPr>
                <w:highlight w:val="yellow"/>
              </w:rPr>
            </w:pPr>
            <w:r w:rsidRPr="00FB6D0F">
              <w:t xml:space="preserve">слабовидящие </w:t>
            </w:r>
          </w:p>
        </w:tc>
        <w:tc>
          <w:tcPr>
            <w:tcW w:w="1362" w:type="dxa"/>
          </w:tcPr>
          <w:p w:rsidR="00775CB9" w:rsidRPr="00FB6D0F" w:rsidRDefault="00775CB9" w:rsidP="00A75A53">
            <w:pPr>
              <w:pStyle w:val="Default"/>
              <w:ind w:left="426"/>
            </w:pPr>
            <w:r w:rsidRPr="00FB6D0F">
              <w:t>0</w:t>
            </w:r>
          </w:p>
        </w:tc>
      </w:tr>
      <w:tr w:rsidR="00775CB9" w:rsidRPr="00FB6D0F" w:rsidTr="00A75A53">
        <w:tc>
          <w:tcPr>
            <w:tcW w:w="1276"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7.3</w:t>
            </w:r>
          </w:p>
        </w:tc>
        <w:tc>
          <w:tcPr>
            <w:tcW w:w="6488" w:type="dxa"/>
          </w:tcPr>
          <w:p w:rsidR="00775CB9" w:rsidRPr="00FB6D0F" w:rsidRDefault="00775CB9" w:rsidP="00A75A53">
            <w:pPr>
              <w:pStyle w:val="Default"/>
              <w:ind w:left="426"/>
              <w:rPr>
                <w:highlight w:val="yellow"/>
              </w:rPr>
            </w:pPr>
            <w:r w:rsidRPr="00FB6D0F">
              <w:t xml:space="preserve">с нарушениями ОДА </w:t>
            </w:r>
          </w:p>
        </w:tc>
        <w:tc>
          <w:tcPr>
            <w:tcW w:w="1362" w:type="dxa"/>
          </w:tcPr>
          <w:p w:rsidR="00775CB9" w:rsidRPr="00FB6D0F" w:rsidRDefault="00775CB9" w:rsidP="00A75A53">
            <w:pPr>
              <w:pStyle w:val="Default"/>
              <w:ind w:left="426"/>
            </w:pPr>
            <w:r w:rsidRPr="00FB6D0F">
              <w:t>4</w:t>
            </w:r>
          </w:p>
        </w:tc>
      </w:tr>
      <w:tr w:rsidR="00775CB9" w:rsidRPr="00FB6D0F" w:rsidTr="00A75A53">
        <w:tc>
          <w:tcPr>
            <w:tcW w:w="1276"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7.4</w:t>
            </w:r>
          </w:p>
        </w:tc>
        <w:tc>
          <w:tcPr>
            <w:tcW w:w="6488" w:type="dxa"/>
          </w:tcPr>
          <w:p w:rsidR="00775CB9" w:rsidRPr="00FB6D0F" w:rsidRDefault="00775CB9" w:rsidP="00A75A53">
            <w:pPr>
              <w:pStyle w:val="Default"/>
              <w:ind w:left="426"/>
              <w:rPr>
                <w:highlight w:val="yellow"/>
              </w:rPr>
            </w:pPr>
            <w:r w:rsidRPr="00FB6D0F">
              <w:t xml:space="preserve">с задержкой психического развития </w:t>
            </w:r>
          </w:p>
        </w:tc>
        <w:tc>
          <w:tcPr>
            <w:tcW w:w="1362" w:type="dxa"/>
          </w:tcPr>
          <w:p w:rsidR="00775CB9" w:rsidRPr="00FB6D0F" w:rsidRDefault="00775CB9" w:rsidP="00A75A53">
            <w:pPr>
              <w:pStyle w:val="Default"/>
              <w:ind w:left="426"/>
            </w:pPr>
            <w:r w:rsidRPr="00FB6D0F">
              <w:t xml:space="preserve">3 </w:t>
            </w:r>
          </w:p>
        </w:tc>
      </w:tr>
      <w:tr w:rsidR="00775CB9" w:rsidRPr="00FB6D0F" w:rsidTr="00A75A53">
        <w:tc>
          <w:tcPr>
            <w:tcW w:w="1276"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7.5</w:t>
            </w:r>
          </w:p>
        </w:tc>
        <w:tc>
          <w:tcPr>
            <w:tcW w:w="6488" w:type="dxa"/>
          </w:tcPr>
          <w:p w:rsidR="00775CB9" w:rsidRPr="00FB6D0F" w:rsidRDefault="00775CB9" w:rsidP="00A75A53">
            <w:pPr>
              <w:pStyle w:val="Default"/>
              <w:ind w:left="426"/>
            </w:pPr>
            <w:r w:rsidRPr="00FB6D0F">
              <w:t>Дефектами речи</w:t>
            </w:r>
          </w:p>
        </w:tc>
        <w:tc>
          <w:tcPr>
            <w:tcW w:w="1362" w:type="dxa"/>
          </w:tcPr>
          <w:p w:rsidR="00775CB9" w:rsidRPr="00FB6D0F" w:rsidRDefault="00775CB9" w:rsidP="00A75A53">
            <w:pPr>
              <w:pStyle w:val="Default"/>
              <w:ind w:left="426"/>
            </w:pPr>
            <w:r w:rsidRPr="00FB6D0F">
              <w:t>120</w:t>
            </w:r>
          </w:p>
        </w:tc>
      </w:tr>
      <w:tr w:rsidR="00775CB9" w:rsidRPr="00FB6D0F" w:rsidTr="00A75A53">
        <w:tc>
          <w:tcPr>
            <w:tcW w:w="1276"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7.6</w:t>
            </w:r>
          </w:p>
        </w:tc>
        <w:tc>
          <w:tcPr>
            <w:tcW w:w="6488" w:type="dxa"/>
          </w:tcPr>
          <w:p w:rsidR="00775CB9" w:rsidRPr="00FB6D0F" w:rsidRDefault="00775CB9" w:rsidP="00A75A53">
            <w:pPr>
              <w:pStyle w:val="Default"/>
              <w:ind w:left="426"/>
            </w:pPr>
            <w:r w:rsidRPr="00FB6D0F">
              <w:t>нарушениями интеллекта</w:t>
            </w:r>
          </w:p>
        </w:tc>
        <w:tc>
          <w:tcPr>
            <w:tcW w:w="1362" w:type="dxa"/>
          </w:tcPr>
          <w:p w:rsidR="00775CB9" w:rsidRPr="00FB6D0F" w:rsidRDefault="00775CB9" w:rsidP="00A75A53">
            <w:pPr>
              <w:ind w:left="426"/>
              <w:rPr>
                <w:rFonts w:ascii="Times New Roman" w:hAnsi="Times New Roman" w:cs="Times New Roman"/>
                <w:sz w:val="24"/>
                <w:szCs w:val="24"/>
              </w:rPr>
            </w:pPr>
            <w:r w:rsidRPr="00FB6D0F">
              <w:rPr>
                <w:rFonts w:ascii="Times New Roman" w:hAnsi="Times New Roman" w:cs="Times New Roman"/>
                <w:sz w:val="24"/>
                <w:szCs w:val="24"/>
              </w:rPr>
              <w:t>5</w:t>
            </w:r>
          </w:p>
        </w:tc>
      </w:tr>
    </w:tbl>
    <w:p w:rsidR="00775CB9" w:rsidRPr="00FB6D0F" w:rsidRDefault="00775CB9" w:rsidP="00775CB9">
      <w:pPr>
        <w:spacing w:after="0" w:line="240" w:lineRule="auto"/>
        <w:ind w:firstLine="708"/>
        <w:jc w:val="both"/>
        <w:rPr>
          <w:rFonts w:ascii="Times New Roman" w:hAnsi="Times New Roman" w:cs="Times New Roman"/>
          <w:sz w:val="24"/>
          <w:szCs w:val="24"/>
        </w:rPr>
      </w:pPr>
    </w:p>
    <w:p w:rsidR="00775CB9" w:rsidRPr="00775CB9" w:rsidRDefault="00775CB9" w:rsidP="00775CB9">
      <w:pPr>
        <w:autoSpaceDE w:val="0"/>
        <w:autoSpaceDN w:val="0"/>
        <w:adjustRightInd w:val="0"/>
        <w:spacing w:after="0" w:line="240" w:lineRule="auto"/>
        <w:rPr>
          <w:rFonts w:ascii="Times New Roman" w:hAnsi="Times New Roman" w:cs="Times New Roman"/>
          <w:color w:val="000000"/>
          <w:sz w:val="23"/>
          <w:szCs w:val="23"/>
        </w:rPr>
      </w:pPr>
      <w:r w:rsidRPr="00775CB9">
        <w:rPr>
          <w:rFonts w:ascii="Times New Roman" w:hAnsi="Times New Roman" w:cs="Times New Roman"/>
          <w:b/>
          <w:bCs/>
          <w:color w:val="000000"/>
          <w:sz w:val="23"/>
          <w:szCs w:val="23"/>
        </w:rPr>
        <w:t xml:space="preserve">Данные по травматизму </w:t>
      </w:r>
      <w:r w:rsidR="00760337">
        <w:rPr>
          <w:rFonts w:ascii="Times New Roman" w:hAnsi="Times New Roman" w:cs="Times New Roman"/>
          <w:b/>
          <w:bCs/>
          <w:color w:val="000000"/>
          <w:sz w:val="23"/>
          <w:szCs w:val="23"/>
        </w:rPr>
        <w:t xml:space="preserve">за </w:t>
      </w:r>
      <w:r w:rsidRPr="00775CB9">
        <w:rPr>
          <w:rFonts w:ascii="Times New Roman" w:hAnsi="Times New Roman" w:cs="Times New Roman"/>
          <w:b/>
          <w:bCs/>
          <w:color w:val="000000"/>
          <w:sz w:val="23"/>
          <w:szCs w:val="23"/>
        </w:rPr>
        <w:t>2021 – 2022</w:t>
      </w:r>
      <w:r w:rsidR="00760337">
        <w:rPr>
          <w:rFonts w:ascii="Times New Roman" w:hAnsi="Times New Roman" w:cs="Times New Roman"/>
          <w:b/>
          <w:bCs/>
          <w:color w:val="000000"/>
          <w:sz w:val="23"/>
          <w:szCs w:val="23"/>
        </w:rPr>
        <w:t>уч.</w:t>
      </w:r>
      <w:r w:rsidRPr="00775CB9">
        <w:rPr>
          <w:rFonts w:ascii="Times New Roman" w:hAnsi="Times New Roman" w:cs="Times New Roman"/>
          <w:b/>
          <w:bCs/>
          <w:color w:val="000000"/>
          <w:sz w:val="23"/>
          <w:szCs w:val="23"/>
        </w:rPr>
        <w:t xml:space="preserve">г. </w:t>
      </w:r>
    </w:p>
    <w:p w:rsidR="00775CB9" w:rsidRPr="00775CB9" w:rsidRDefault="00775CB9" w:rsidP="00775CB9">
      <w:pPr>
        <w:autoSpaceDE w:val="0"/>
        <w:autoSpaceDN w:val="0"/>
        <w:adjustRightInd w:val="0"/>
        <w:spacing w:after="0" w:line="240" w:lineRule="auto"/>
        <w:rPr>
          <w:rFonts w:ascii="Times New Roman" w:hAnsi="Times New Roman" w:cs="Times New Roman"/>
          <w:color w:val="000000"/>
          <w:sz w:val="23"/>
          <w:szCs w:val="23"/>
        </w:rPr>
      </w:pPr>
      <w:r w:rsidRPr="00775CB9">
        <w:rPr>
          <w:rFonts w:ascii="Times New Roman" w:hAnsi="Times New Roman" w:cs="Times New Roman"/>
          <w:color w:val="000000"/>
          <w:sz w:val="23"/>
          <w:szCs w:val="23"/>
        </w:rPr>
        <w:t xml:space="preserve">На занятиях - нет </w:t>
      </w:r>
    </w:p>
    <w:p w:rsidR="00775CB9" w:rsidRPr="00775CB9" w:rsidRDefault="00775CB9" w:rsidP="00775CB9">
      <w:pPr>
        <w:autoSpaceDE w:val="0"/>
        <w:autoSpaceDN w:val="0"/>
        <w:adjustRightInd w:val="0"/>
        <w:spacing w:after="0" w:line="240" w:lineRule="auto"/>
        <w:rPr>
          <w:rFonts w:ascii="Times New Roman" w:hAnsi="Times New Roman" w:cs="Times New Roman"/>
          <w:color w:val="000000"/>
          <w:sz w:val="23"/>
          <w:szCs w:val="23"/>
        </w:rPr>
      </w:pPr>
      <w:r w:rsidRPr="00775CB9">
        <w:rPr>
          <w:rFonts w:ascii="Times New Roman" w:hAnsi="Times New Roman" w:cs="Times New Roman"/>
          <w:color w:val="000000"/>
          <w:sz w:val="23"/>
          <w:szCs w:val="23"/>
        </w:rPr>
        <w:t xml:space="preserve">В режимные моменты - нет </w:t>
      </w:r>
    </w:p>
    <w:p w:rsidR="00A75A53" w:rsidRDefault="00775CB9" w:rsidP="00775CB9">
      <w:pPr>
        <w:spacing w:after="0" w:line="240" w:lineRule="auto"/>
        <w:ind w:right="-2"/>
        <w:jc w:val="both"/>
        <w:rPr>
          <w:rFonts w:ascii="Times New Roman" w:hAnsi="Times New Roman" w:cs="Times New Roman"/>
          <w:color w:val="000000"/>
          <w:sz w:val="23"/>
          <w:szCs w:val="23"/>
        </w:rPr>
      </w:pPr>
      <w:r w:rsidRPr="00775CB9">
        <w:rPr>
          <w:rFonts w:ascii="Times New Roman" w:hAnsi="Times New Roman" w:cs="Times New Roman"/>
          <w:color w:val="000000"/>
          <w:sz w:val="23"/>
          <w:szCs w:val="23"/>
        </w:rPr>
        <w:t xml:space="preserve">На прогулке </w:t>
      </w:r>
      <w:r w:rsidR="00A75A53">
        <w:rPr>
          <w:rFonts w:ascii="Times New Roman" w:hAnsi="Times New Roman" w:cs="Times New Roman"/>
          <w:color w:val="000000"/>
          <w:sz w:val="23"/>
          <w:szCs w:val="23"/>
        </w:rPr>
        <w:t>–</w:t>
      </w:r>
      <w:r w:rsidRPr="00775CB9">
        <w:rPr>
          <w:rFonts w:ascii="Times New Roman" w:hAnsi="Times New Roman" w:cs="Times New Roman"/>
          <w:color w:val="000000"/>
          <w:sz w:val="23"/>
          <w:szCs w:val="23"/>
        </w:rPr>
        <w:t xml:space="preserve"> нет</w:t>
      </w:r>
    </w:p>
    <w:p w:rsidR="00A75A53" w:rsidRPr="000472C6" w:rsidRDefault="00A75A53" w:rsidP="00A75A53">
      <w:pPr>
        <w:autoSpaceDE w:val="0"/>
        <w:autoSpaceDN w:val="0"/>
        <w:adjustRightInd w:val="0"/>
        <w:spacing w:after="0" w:line="240" w:lineRule="auto"/>
        <w:rPr>
          <w:rFonts w:ascii="Times New Roman" w:hAnsi="Times New Roman" w:cs="Times New Roman"/>
          <w:b/>
          <w:bCs/>
          <w:color w:val="000000"/>
          <w:sz w:val="24"/>
          <w:szCs w:val="24"/>
        </w:rPr>
      </w:pPr>
      <w:r w:rsidRPr="000472C6">
        <w:rPr>
          <w:rFonts w:ascii="Times New Roman" w:hAnsi="Times New Roman" w:cs="Times New Roman"/>
          <w:b/>
          <w:bCs/>
          <w:color w:val="000000"/>
          <w:sz w:val="24"/>
          <w:szCs w:val="24"/>
        </w:rPr>
        <w:t xml:space="preserve">Вывод: </w:t>
      </w:r>
    </w:p>
    <w:p w:rsidR="00C2545C" w:rsidRPr="000472C6" w:rsidRDefault="00C2545C" w:rsidP="000472C6">
      <w:pPr>
        <w:autoSpaceDE w:val="0"/>
        <w:autoSpaceDN w:val="0"/>
        <w:adjustRightInd w:val="0"/>
        <w:spacing w:after="0" w:line="240" w:lineRule="auto"/>
        <w:jc w:val="both"/>
        <w:rPr>
          <w:rFonts w:ascii="Times New Roman" w:hAnsi="Times New Roman" w:cs="Times New Roman"/>
          <w:color w:val="000000"/>
          <w:sz w:val="24"/>
          <w:szCs w:val="24"/>
        </w:rPr>
      </w:pPr>
      <w:r w:rsidRPr="000472C6">
        <w:rPr>
          <w:rFonts w:ascii="Times New Roman" w:hAnsi="Times New Roman" w:cs="Times New Roman"/>
          <w:sz w:val="24"/>
          <w:szCs w:val="24"/>
        </w:rPr>
        <w:t>В целом, работа педагогического коллектива ДОУ и детского сада в целом в течение года была плодотворна и способствовала развитию учреждения, повышению качества дошкольного образования в условиях современной нормативно правовой базы.</w:t>
      </w:r>
    </w:p>
    <w:p w:rsidR="00760337" w:rsidRPr="000472C6" w:rsidRDefault="00A75A53" w:rsidP="000472C6">
      <w:pPr>
        <w:autoSpaceDE w:val="0"/>
        <w:autoSpaceDN w:val="0"/>
        <w:adjustRightInd w:val="0"/>
        <w:spacing w:after="0" w:line="240" w:lineRule="auto"/>
        <w:jc w:val="both"/>
        <w:rPr>
          <w:rFonts w:ascii="Times New Roman" w:hAnsi="Times New Roman" w:cs="Times New Roman"/>
          <w:color w:val="000000"/>
          <w:sz w:val="24"/>
          <w:szCs w:val="24"/>
        </w:rPr>
      </w:pPr>
      <w:r w:rsidRPr="000472C6">
        <w:rPr>
          <w:rFonts w:ascii="Times New Roman" w:hAnsi="Times New Roman" w:cs="Times New Roman"/>
          <w:color w:val="000000"/>
          <w:sz w:val="24"/>
          <w:szCs w:val="24"/>
        </w:rPr>
        <w:t xml:space="preserve">Исходя из вышеизложенного МБДОУ детский сад «Березка»  успешно </w:t>
      </w:r>
      <w:r w:rsidR="00760337" w:rsidRPr="000472C6">
        <w:rPr>
          <w:rFonts w:ascii="Times New Roman" w:hAnsi="Times New Roman" w:cs="Times New Roman"/>
          <w:color w:val="000000"/>
          <w:sz w:val="24"/>
          <w:szCs w:val="24"/>
        </w:rPr>
        <w:t xml:space="preserve">реализует приоритетные задачи образования и ФГОС </w:t>
      </w:r>
      <w:proofErr w:type="gramStart"/>
      <w:r w:rsidR="00760337" w:rsidRPr="000472C6">
        <w:rPr>
          <w:rFonts w:ascii="Times New Roman" w:hAnsi="Times New Roman" w:cs="Times New Roman"/>
          <w:color w:val="000000"/>
          <w:sz w:val="24"/>
          <w:szCs w:val="24"/>
        </w:rPr>
        <w:t>ДО</w:t>
      </w:r>
      <w:proofErr w:type="gramEnd"/>
      <w:r w:rsidR="00760337" w:rsidRPr="000472C6">
        <w:rPr>
          <w:rFonts w:ascii="Times New Roman" w:hAnsi="Times New Roman" w:cs="Times New Roman"/>
          <w:color w:val="000000"/>
          <w:sz w:val="24"/>
          <w:szCs w:val="24"/>
        </w:rPr>
        <w:t xml:space="preserve">, </w:t>
      </w:r>
      <w:r w:rsidRPr="000472C6">
        <w:rPr>
          <w:rFonts w:ascii="Times New Roman" w:hAnsi="Times New Roman" w:cs="Times New Roman"/>
          <w:color w:val="000000"/>
          <w:sz w:val="24"/>
          <w:szCs w:val="24"/>
        </w:rPr>
        <w:t xml:space="preserve"> Основную образовательную программу</w:t>
      </w:r>
      <w:r w:rsidR="00760337" w:rsidRPr="000472C6">
        <w:rPr>
          <w:rFonts w:ascii="Times New Roman" w:hAnsi="Times New Roman" w:cs="Times New Roman"/>
          <w:color w:val="000000"/>
          <w:sz w:val="24"/>
          <w:szCs w:val="24"/>
        </w:rPr>
        <w:t xml:space="preserve"> ДОУ</w:t>
      </w:r>
      <w:r w:rsidRPr="000472C6">
        <w:rPr>
          <w:rFonts w:ascii="Times New Roman" w:hAnsi="Times New Roman" w:cs="Times New Roman"/>
          <w:color w:val="000000"/>
          <w:sz w:val="24"/>
          <w:szCs w:val="24"/>
        </w:rPr>
        <w:t>, АО</w:t>
      </w:r>
      <w:r w:rsidR="00760337" w:rsidRPr="000472C6">
        <w:rPr>
          <w:rFonts w:ascii="Times New Roman" w:hAnsi="Times New Roman" w:cs="Times New Roman"/>
          <w:color w:val="000000"/>
          <w:sz w:val="24"/>
          <w:szCs w:val="24"/>
        </w:rPr>
        <w:t>ОП для детей с ОВЗ.</w:t>
      </w:r>
    </w:p>
    <w:p w:rsidR="00A75A53" w:rsidRPr="003E45B1" w:rsidRDefault="00A75A53" w:rsidP="003E45B1">
      <w:pPr>
        <w:autoSpaceDE w:val="0"/>
        <w:autoSpaceDN w:val="0"/>
        <w:adjustRightInd w:val="0"/>
        <w:spacing w:after="0" w:line="240" w:lineRule="auto"/>
        <w:jc w:val="both"/>
        <w:rPr>
          <w:rFonts w:ascii="Times New Roman" w:hAnsi="Times New Roman" w:cs="Times New Roman"/>
          <w:b/>
          <w:color w:val="000000"/>
          <w:sz w:val="24"/>
          <w:szCs w:val="24"/>
        </w:rPr>
      </w:pPr>
      <w:r w:rsidRPr="000472C6">
        <w:rPr>
          <w:rFonts w:ascii="Times New Roman" w:hAnsi="Times New Roman" w:cs="Times New Roman"/>
          <w:color w:val="000000"/>
          <w:sz w:val="24"/>
          <w:szCs w:val="24"/>
        </w:rPr>
        <w:t xml:space="preserve"> Для дальнейшей успешной деятельности дошкольного учреждения в условиях реализации ФГОС ДО необходимо реализовать следующие задачи</w:t>
      </w:r>
      <w:r w:rsidRPr="000472C6">
        <w:rPr>
          <w:rFonts w:ascii="Times New Roman" w:hAnsi="Times New Roman" w:cs="Times New Roman"/>
          <w:b/>
          <w:color w:val="000000"/>
          <w:sz w:val="24"/>
          <w:szCs w:val="24"/>
        </w:rPr>
        <w:t xml:space="preserve">: </w:t>
      </w:r>
    </w:p>
    <w:p w:rsidR="00A75A53" w:rsidRPr="000472C6" w:rsidRDefault="000472C6" w:rsidP="000472C6">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75A53" w:rsidRPr="000472C6">
        <w:rPr>
          <w:rFonts w:ascii="Times New Roman" w:hAnsi="Times New Roman" w:cs="Times New Roman"/>
          <w:color w:val="000000"/>
          <w:sz w:val="24"/>
          <w:szCs w:val="24"/>
        </w:rPr>
        <w:t xml:space="preserve">. Продолжать повышать уровень профессиональной компетенции и профессиональных умений, ИКТ технологий педагогов в соответствии с требованиями ФГОС </w:t>
      </w:r>
      <w:proofErr w:type="gramStart"/>
      <w:r w:rsidR="00A75A53" w:rsidRPr="000472C6">
        <w:rPr>
          <w:rFonts w:ascii="Times New Roman" w:hAnsi="Times New Roman" w:cs="Times New Roman"/>
          <w:color w:val="000000"/>
          <w:sz w:val="24"/>
          <w:szCs w:val="24"/>
        </w:rPr>
        <w:t>ДО</w:t>
      </w:r>
      <w:proofErr w:type="gramEnd"/>
      <w:r w:rsidR="00A75A53" w:rsidRPr="000472C6">
        <w:rPr>
          <w:rFonts w:ascii="Times New Roman" w:hAnsi="Times New Roman" w:cs="Times New Roman"/>
          <w:color w:val="000000"/>
          <w:sz w:val="24"/>
          <w:szCs w:val="24"/>
        </w:rPr>
        <w:t xml:space="preserve">; </w:t>
      </w:r>
    </w:p>
    <w:p w:rsidR="00A75A53" w:rsidRPr="000472C6" w:rsidRDefault="000472C6" w:rsidP="000472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75A53" w:rsidRPr="000472C6">
        <w:rPr>
          <w:rFonts w:ascii="Times New Roman" w:hAnsi="Times New Roman" w:cs="Times New Roman"/>
          <w:color w:val="000000"/>
          <w:sz w:val="24"/>
          <w:szCs w:val="24"/>
        </w:rPr>
        <w:t>. Создавать условия для самостоятельной познавательно</w:t>
      </w:r>
      <w:r w:rsidR="00760337" w:rsidRPr="000472C6">
        <w:rPr>
          <w:rFonts w:ascii="Times New Roman" w:hAnsi="Times New Roman" w:cs="Times New Roman"/>
          <w:color w:val="000000"/>
          <w:sz w:val="24"/>
          <w:szCs w:val="24"/>
        </w:rPr>
        <w:t xml:space="preserve"> </w:t>
      </w:r>
      <w:r w:rsidR="00A75A53" w:rsidRPr="000472C6">
        <w:rPr>
          <w:rFonts w:ascii="Times New Roman" w:hAnsi="Times New Roman" w:cs="Times New Roman"/>
          <w:color w:val="000000"/>
          <w:sz w:val="24"/>
          <w:szCs w:val="24"/>
        </w:rPr>
        <w:t xml:space="preserve">- исследовательской деятельности воспитанников их личностного развития и подготовки к школе; </w:t>
      </w:r>
    </w:p>
    <w:p w:rsidR="00760337" w:rsidRPr="000472C6" w:rsidRDefault="000472C6" w:rsidP="000472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75A53" w:rsidRPr="000472C6">
        <w:rPr>
          <w:rFonts w:ascii="Times New Roman" w:hAnsi="Times New Roman" w:cs="Times New Roman"/>
          <w:color w:val="000000"/>
          <w:sz w:val="24"/>
          <w:szCs w:val="24"/>
        </w:rPr>
        <w:t xml:space="preserve">. Совершенствовать материально-техническую базу в соответствии с требованиями ФГОС </w:t>
      </w:r>
      <w:proofErr w:type="gramStart"/>
      <w:r w:rsidR="00A75A53" w:rsidRPr="000472C6">
        <w:rPr>
          <w:rFonts w:ascii="Times New Roman" w:hAnsi="Times New Roman" w:cs="Times New Roman"/>
          <w:color w:val="000000"/>
          <w:sz w:val="24"/>
          <w:szCs w:val="24"/>
        </w:rPr>
        <w:t>ДО</w:t>
      </w:r>
      <w:proofErr w:type="gramEnd"/>
      <w:r w:rsidR="00A75A53" w:rsidRPr="000472C6">
        <w:rPr>
          <w:rFonts w:ascii="Times New Roman" w:hAnsi="Times New Roman" w:cs="Times New Roman"/>
          <w:color w:val="000000"/>
          <w:sz w:val="24"/>
          <w:szCs w:val="24"/>
        </w:rPr>
        <w:t xml:space="preserve"> (</w:t>
      </w:r>
      <w:proofErr w:type="gramStart"/>
      <w:r w:rsidR="00A75A53" w:rsidRPr="000472C6">
        <w:rPr>
          <w:rFonts w:ascii="Times New Roman" w:hAnsi="Times New Roman" w:cs="Times New Roman"/>
          <w:color w:val="000000"/>
          <w:sz w:val="24"/>
          <w:szCs w:val="24"/>
        </w:rPr>
        <w:t>приобретение</w:t>
      </w:r>
      <w:proofErr w:type="gramEnd"/>
      <w:r w:rsidR="00A75A53" w:rsidRPr="000472C6">
        <w:rPr>
          <w:rFonts w:ascii="Times New Roman" w:hAnsi="Times New Roman" w:cs="Times New Roman"/>
          <w:color w:val="000000"/>
          <w:sz w:val="24"/>
          <w:szCs w:val="24"/>
        </w:rPr>
        <w:t xml:space="preserve"> игровых пособий, игрушек, оборудования, конструкторов ЛЕГО, </w:t>
      </w:r>
      <w:r w:rsidR="00760337" w:rsidRPr="000472C6">
        <w:rPr>
          <w:rFonts w:ascii="Times New Roman" w:hAnsi="Times New Roman" w:cs="Times New Roman"/>
          <w:color w:val="000000"/>
          <w:sz w:val="24"/>
          <w:szCs w:val="24"/>
        </w:rPr>
        <w:t>и робототехнических конструкторов).</w:t>
      </w:r>
      <w:r w:rsidR="00A75A53" w:rsidRPr="000472C6">
        <w:rPr>
          <w:rFonts w:ascii="Times New Roman" w:hAnsi="Times New Roman" w:cs="Times New Roman"/>
          <w:color w:val="000000"/>
          <w:sz w:val="24"/>
          <w:szCs w:val="24"/>
        </w:rPr>
        <w:t xml:space="preserve"> </w:t>
      </w:r>
    </w:p>
    <w:p w:rsidR="00A75A53" w:rsidRPr="000472C6" w:rsidRDefault="000472C6" w:rsidP="000472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75A53" w:rsidRPr="000472C6">
        <w:rPr>
          <w:rFonts w:ascii="Times New Roman" w:hAnsi="Times New Roman" w:cs="Times New Roman"/>
          <w:color w:val="000000"/>
          <w:sz w:val="24"/>
          <w:szCs w:val="24"/>
        </w:rPr>
        <w:t>. Расшир</w:t>
      </w:r>
      <w:r>
        <w:rPr>
          <w:rFonts w:ascii="Times New Roman" w:hAnsi="Times New Roman" w:cs="Times New Roman"/>
          <w:color w:val="000000"/>
          <w:sz w:val="24"/>
          <w:szCs w:val="24"/>
        </w:rPr>
        <w:t>я</w:t>
      </w:r>
      <w:r w:rsidR="00A75A53" w:rsidRPr="000472C6">
        <w:rPr>
          <w:rFonts w:ascii="Times New Roman" w:hAnsi="Times New Roman" w:cs="Times New Roman"/>
          <w:color w:val="000000"/>
          <w:sz w:val="24"/>
          <w:szCs w:val="24"/>
        </w:rPr>
        <w:t xml:space="preserve">ть спектр дополнительных предоставляемых услуг, с учётом запросов родителей; </w:t>
      </w:r>
    </w:p>
    <w:p w:rsidR="00A75A53" w:rsidRPr="000472C6" w:rsidRDefault="000472C6" w:rsidP="000472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75A53" w:rsidRPr="000472C6">
        <w:rPr>
          <w:rFonts w:ascii="Times New Roman" w:hAnsi="Times New Roman" w:cs="Times New Roman"/>
          <w:color w:val="000000"/>
          <w:sz w:val="24"/>
          <w:szCs w:val="24"/>
        </w:rPr>
        <w:t xml:space="preserve">.  Создавать условия для развития детей ОВЗ и инвалидов (кадровые, развивающая среда, разработка и реализация АОП, ИПР); </w:t>
      </w:r>
    </w:p>
    <w:p w:rsidR="00A75A53" w:rsidRPr="000472C6" w:rsidRDefault="000472C6" w:rsidP="000472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A75A53" w:rsidRPr="000472C6">
        <w:rPr>
          <w:rFonts w:ascii="Times New Roman" w:hAnsi="Times New Roman" w:cs="Times New Roman"/>
          <w:color w:val="000000"/>
          <w:sz w:val="24"/>
          <w:szCs w:val="24"/>
        </w:rPr>
        <w:t>. Обновлять программно-методическое обеспечение образовательного процесса</w:t>
      </w:r>
      <w:r w:rsidR="00760337" w:rsidRPr="000472C6">
        <w:rPr>
          <w:rFonts w:ascii="Times New Roman" w:hAnsi="Times New Roman" w:cs="Times New Roman"/>
          <w:color w:val="000000"/>
          <w:sz w:val="24"/>
          <w:szCs w:val="24"/>
        </w:rPr>
        <w:t xml:space="preserve"> (приобретение современных развивающих программ для развития познавательн</w:t>
      </w:r>
      <w:proofErr w:type="gramStart"/>
      <w:r w:rsidR="00760337" w:rsidRPr="000472C6">
        <w:rPr>
          <w:rFonts w:ascii="Times New Roman" w:hAnsi="Times New Roman" w:cs="Times New Roman"/>
          <w:color w:val="000000"/>
          <w:sz w:val="24"/>
          <w:szCs w:val="24"/>
        </w:rPr>
        <w:t>о-</w:t>
      </w:r>
      <w:proofErr w:type="gramEnd"/>
      <w:r w:rsidR="00760337" w:rsidRPr="000472C6">
        <w:rPr>
          <w:rFonts w:ascii="Times New Roman" w:hAnsi="Times New Roman" w:cs="Times New Roman"/>
          <w:color w:val="000000"/>
          <w:sz w:val="24"/>
          <w:szCs w:val="24"/>
        </w:rPr>
        <w:t xml:space="preserve"> исследовательской деятельности, конструкторского и технического мышления; по развитию и воспитанию детей раннего возраста)</w:t>
      </w:r>
    </w:p>
    <w:p w:rsidR="00A75A53" w:rsidRPr="000472C6" w:rsidRDefault="000472C6" w:rsidP="000472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A75A53" w:rsidRPr="000472C6">
        <w:rPr>
          <w:rFonts w:ascii="Times New Roman" w:hAnsi="Times New Roman" w:cs="Times New Roman"/>
          <w:color w:val="000000"/>
          <w:sz w:val="24"/>
          <w:szCs w:val="24"/>
        </w:rPr>
        <w:t xml:space="preserve">. Продолжать формировать систему эффективного взаимодействия с семьями воспитанников; </w:t>
      </w:r>
    </w:p>
    <w:p w:rsidR="00A75A53" w:rsidRPr="000472C6" w:rsidRDefault="000472C6" w:rsidP="000472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A75A53" w:rsidRPr="000472C6">
        <w:rPr>
          <w:rFonts w:ascii="Times New Roman" w:hAnsi="Times New Roman" w:cs="Times New Roman"/>
          <w:color w:val="000000"/>
          <w:sz w:val="24"/>
          <w:szCs w:val="24"/>
        </w:rPr>
        <w:t xml:space="preserve">. Продолжать реализацию приоритетных краевых программ и проектов по направлениям деятельности: </w:t>
      </w:r>
    </w:p>
    <w:p w:rsidR="00A75A53" w:rsidRPr="000472C6" w:rsidRDefault="00C2545C" w:rsidP="000472C6">
      <w:pPr>
        <w:pStyle w:val="a3"/>
        <w:numPr>
          <w:ilvl w:val="0"/>
          <w:numId w:val="16"/>
        </w:numPr>
        <w:autoSpaceDE w:val="0"/>
        <w:autoSpaceDN w:val="0"/>
        <w:adjustRightInd w:val="0"/>
        <w:spacing w:line="240" w:lineRule="auto"/>
        <w:jc w:val="both"/>
        <w:rPr>
          <w:rFonts w:ascii="Times New Roman" w:hAnsi="Times New Roman" w:cs="Times New Roman"/>
          <w:color w:val="000000"/>
          <w:sz w:val="24"/>
          <w:szCs w:val="24"/>
        </w:rPr>
      </w:pPr>
      <w:r w:rsidRPr="000472C6">
        <w:rPr>
          <w:rFonts w:ascii="Times New Roman" w:hAnsi="Times New Roman" w:cs="Times New Roman"/>
          <w:color w:val="000000"/>
          <w:sz w:val="24"/>
          <w:szCs w:val="24"/>
        </w:rPr>
        <w:t>Финансово – экономическая грамотность</w:t>
      </w:r>
    </w:p>
    <w:p w:rsidR="00A75A53" w:rsidRPr="000472C6" w:rsidRDefault="00A75A53" w:rsidP="000472C6">
      <w:pPr>
        <w:pStyle w:val="a3"/>
        <w:numPr>
          <w:ilvl w:val="0"/>
          <w:numId w:val="16"/>
        </w:numPr>
        <w:autoSpaceDE w:val="0"/>
        <w:autoSpaceDN w:val="0"/>
        <w:adjustRightInd w:val="0"/>
        <w:spacing w:line="240" w:lineRule="auto"/>
        <w:jc w:val="both"/>
        <w:rPr>
          <w:rFonts w:ascii="Times New Roman" w:hAnsi="Times New Roman" w:cs="Times New Roman"/>
          <w:color w:val="000000"/>
          <w:sz w:val="24"/>
          <w:szCs w:val="24"/>
        </w:rPr>
      </w:pPr>
      <w:r w:rsidRPr="000472C6">
        <w:rPr>
          <w:rFonts w:ascii="Times New Roman" w:hAnsi="Times New Roman" w:cs="Times New Roman"/>
          <w:color w:val="000000"/>
          <w:sz w:val="24"/>
          <w:szCs w:val="24"/>
        </w:rPr>
        <w:t xml:space="preserve">Детский </w:t>
      </w:r>
      <w:proofErr w:type="spellStart"/>
      <w:r w:rsidRPr="000472C6">
        <w:rPr>
          <w:rFonts w:ascii="Times New Roman" w:hAnsi="Times New Roman" w:cs="Times New Roman"/>
          <w:color w:val="000000"/>
          <w:sz w:val="24"/>
          <w:szCs w:val="24"/>
        </w:rPr>
        <w:t>Техномир</w:t>
      </w:r>
      <w:proofErr w:type="spellEnd"/>
      <w:r w:rsidRPr="000472C6">
        <w:rPr>
          <w:rFonts w:ascii="Times New Roman" w:hAnsi="Times New Roman" w:cs="Times New Roman"/>
          <w:color w:val="000000"/>
          <w:sz w:val="24"/>
          <w:szCs w:val="24"/>
        </w:rPr>
        <w:t xml:space="preserve">. </w:t>
      </w:r>
    </w:p>
    <w:p w:rsidR="00C2545C" w:rsidRDefault="00C2545C" w:rsidP="00775CB9">
      <w:pPr>
        <w:spacing w:after="0" w:line="240" w:lineRule="auto"/>
        <w:ind w:right="-2"/>
        <w:jc w:val="both"/>
        <w:rPr>
          <w:rFonts w:ascii="Times New Roman" w:eastAsia="Times New Roman" w:hAnsi="Times New Roman" w:cs="Times New Roman"/>
          <w:sz w:val="24"/>
          <w:szCs w:val="24"/>
        </w:rPr>
      </w:pPr>
    </w:p>
    <w:p w:rsidR="00C2545C" w:rsidRDefault="00C2545C" w:rsidP="00760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оспитатель                           </w:t>
      </w:r>
      <w:r w:rsidR="000472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Л.А.Муравьева</w:t>
      </w:r>
    </w:p>
    <w:p w:rsidR="00C2545C" w:rsidRDefault="00C2545C" w:rsidP="00760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 – психолог           </w:t>
      </w:r>
      <w:r w:rsidR="000472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Е.В Пьянкова </w:t>
      </w:r>
    </w:p>
    <w:p w:rsidR="00C2545C" w:rsidRDefault="00C2545C" w:rsidP="00760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 – психолог            </w:t>
      </w:r>
      <w:r w:rsidR="000472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М.В.Рябухина </w:t>
      </w:r>
    </w:p>
    <w:p w:rsidR="00C2545C" w:rsidRPr="005C438A" w:rsidRDefault="00C2545C" w:rsidP="00760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хозяйством    </w:t>
      </w:r>
      <w:r w:rsidR="000472C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Г.М.Капуш</w:t>
      </w:r>
      <w:proofErr w:type="spellEnd"/>
    </w:p>
    <w:sectPr w:rsidR="00C2545C" w:rsidRPr="005C438A" w:rsidSect="00C134B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42D" w:rsidRDefault="00B9242D" w:rsidP="003E45B1">
      <w:pPr>
        <w:spacing w:after="0" w:line="240" w:lineRule="auto"/>
      </w:pPr>
      <w:r>
        <w:separator/>
      </w:r>
    </w:p>
  </w:endnote>
  <w:endnote w:type="continuationSeparator" w:id="0">
    <w:p w:rsidR="00B9242D" w:rsidRDefault="00B9242D" w:rsidP="003E4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UAGV+TimesNewRomanPSMT">
    <w:altName w:val="Times New Roman"/>
    <w:charset w:val="01"/>
    <w:family w:val="auto"/>
    <w:pitch w:val="variable"/>
    <w:sig w:usb0="00000000" w:usb1="C000785B" w:usb2="00000009" w:usb3="00000000" w:csb0="400001FF" w:csb1="FFFF0000"/>
  </w:font>
  <w:font w:name="JQOKJ+TimesNewRomanPSMT">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5569"/>
      <w:docPartObj>
        <w:docPartGallery w:val="Page Numbers (Bottom of Page)"/>
        <w:docPartUnique/>
      </w:docPartObj>
    </w:sdtPr>
    <w:sdtContent>
      <w:p w:rsidR="003E45B1" w:rsidRDefault="003E45B1">
        <w:pPr>
          <w:pStyle w:val="ad"/>
          <w:jc w:val="right"/>
        </w:pPr>
        <w:fldSimple w:instr=" PAGE   \* MERGEFORMAT ">
          <w:r>
            <w:rPr>
              <w:noProof/>
            </w:rPr>
            <w:t>16</w:t>
          </w:r>
        </w:fldSimple>
      </w:p>
    </w:sdtContent>
  </w:sdt>
  <w:p w:rsidR="003E45B1" w:rsidRDefault="003E45B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42D" w:rsidRDefault="00B9242D" w:rsidP="003E45B1">
      <w:pPr>
        <w:spacing w:after="0" w:line="240" w:lineRule="auto"/>
      </w:pPr>
      <w:r>
        <w:separator/>
      </w:r>
    </w:p>
  </w:footnote>
  <w:footnote w:type="continuationSeparator" w:id="0">
    <w:p w:rsidR="00B9242D" w:rsidRDefault="00B9242D" w:rsidP="003E45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B65"/>
    <w:multiLevelType w:val="hybridMultilevel"/>
    <w:tmpl w:val="C4C2E34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72D6F45"/>
    <w:multiLevelType w:val="hybridMultilevel"/>
    <w:tmpl w:val="EC9CCE50"/>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0E651F8"/>
    <w:multiLevelType w:val="hybridMultilevel"/>
    <w:tmpl w:val="B96258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1796577"/>
    <w:multiLevelType w:val="hybridMultilevel"/>
    <w:tmpl w:val="DABCF7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220002EC"/>
    <w:multiLevelType w:val="hybridMultilevel"/>
    <w:tmpl w:val="B246D18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C4E73F8"/>
    <w:multiLevelType w:val="hybridMultilevel"/>
    <w:tmpl w:val="2D660E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508CA"/>
    <w:multiLevelType w:val="multilevel"/>
    <w:tmpl w:val="E08CF6C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610121"/>
    <w:multiLevelType w:val="hybridMultilevel"/>
    <w:tmpl w:val="CB4EE79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EE9270B"/>
    <w:multiLevelType w:val="hybridMultilevel"/>
    <w:tmpl w:val="39A60B0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8360829"/>
    <w:multiLevelType w:val="hybridMultilevel"/>
    <w:tmpl w:val="38B614A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8503DEB"/>
    <w:multiLevelType w:val="hybridMultilevel"/>
    <w:tmpl w:val="514C27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8A15A47"/>
    <w:multiLevelType w:val="hybridMultilevel"/>
    <w:tmpl w:val="55841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713427"/>
    <w:multiLevelType w:val="hybridMultilevel"/>
    <w:tmpl w:val="0C88F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EB582C"/>
    <w:multiLevelType w:val="hybridMultilevel"/>
    <w:tmpl w:val="7DF23E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C374A5D"/>
    <w:multiLevelType w:val="hybridMultilevel"/>
    <w:tmpl w:val="3968D39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03318E3"/>
    <w:multiLevelType w:val="hybridMultilevel"/>
    <w:tmpl w:val="E0AA6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B94402A"/>
    <w:multiLevelType w:val="hybridMultilevel"/>
    <w:tmpl w:val="4734E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F84CFA"/>
    <w:multiLevelType w:val="hybridMultilevel"/>
    <w:tmpl w:val="6B46BC3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3"/>
  </w:num>
  <w:num w:numId="4">
    <w:abstractNumId w:val="16"/>
  </w:num>
  <w:num w:numId="5">
    <w:abstractNumId w:val="10"/>
  </w:num>
  <w:num w:numId="6">
    <w:abstractNumId w:val="14"/>
  </w:num>
  <w:num w:numId="7">
    <w:abstractNumId w:val="4"/>
  </w:num>
  <w:num w:numId="8">
    <w:abstractNumId w:val="15"/>
  </w:num>
  <w:num w:numId="9">
    <w:abstractNumId w:val="17"/>
  </w:num>
  <w:num w:numId="10">
    <w:abstractNumId w:val="0"/>
  </w:num>
  <w:num w:numId="11">
    <w:abstractNumId w:val="7"/>
  </w:num>
  <w:num w:numId="12">
    <w:abstractNumId w:val="1"/>
  </w:num>
  <w:num w:numId="13">
    <w:abstractNumId w:val="5"/>
  </w:num>
  <w:num w:numId="14">
    <w:abstractNumId w:val="9"/>
  </w:num>
  <w:num w:numId="15">
    <w:abstractNumId w:val="2"/>
  </w:num>
  <w:num w:numId="16">
    <w:abstractNumId w:val="8"/>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275CBF"/>
    <w:rsid w:val="000472C6"/>
    <w:rsid w:val="00057DCD"/>
    <w:rsid w:val="000F1786"/>
    <w:rsid w:val="000F78EE"/>
    <w:rsid w:val="00104256"/>
    <w:rsid w:val="00156D32"/>
    <w:rsid w:val="001610EC"/>
    <w:rsid w:val="00184788"/>
    <w:rsid w:val="00184D0A"/>
    <w:rsid w:val="001D1284"/>
    <w:rsid w:val="00202A68"/>
    <w:rsid w:val="002221D9"/>
    <w:rsid w:val="00275CBF"/>
    <w:rsid w:val="00276242"/>
    <w:rsid w:val="002E2A26"/>
    <w:rsid w:val="002E60FA"/>
    <w:rsid w:val="0036216B"/>
    <w:rsid w:val="003825DA"/>
    <w:rsid w:val="0039613C"/>
    <w:rsid w:val="003E45B1"/>
    <w:rsid w:val="003E7D58"/>
    <w:rsid w:val="00451056"/>
    <w:rsid w:val="004C0506"/>
    <w:rsid w:val="004C32C9"/>
    <w:rsid w:val="00521813"/>
    <w:rsid w:val="00573A48"/>
    <w:rsid w:val="00590268"/>
    <w:rsid w:val="005C438A"/>
    <w:rsid w:val="00620BEF"/>
    <w:rsid w:val="00670715"/>
    <w:rsid w:val="006A4553"/>
    <w:rsid w:val="006A4C02"/>
    <w:rsid w:val="006B3429"/>
    <w:rsid w:val="006D119B"/>
    <w:rsid w:val="006D3609"/>
    <w:rsid w:val="006F3576"/>
    <w:rsid w:val="00715D44"/>
    <w:rsid w:val="007237AF"/>
    <w:rsid w:val="00726646"/>
    <w:rsid w:val="00741858"/>
    <w:rsid w:val="00741C8C"/>
    <w:rsid w:val="00760337"/>
    <w:rsid w:val="00766D18"/>
    <w:rsid w:val="00775CB9"/>
    <w:rsid w:val="007A48E0"/>
    <w:rsid w:val="007C443E"/>
    <w:rsid w:val="007E4077"/>
    <w:rsid w:val="008A491D"/>
    <w:rsid w:val="008E5280"/>
    <w:rsid w:val="00912FBF"/>
    <w:rsid w:val="00940673"/>
    <w:rsid w:val="009473E0"/>
    <w:rsid w:val="00960749"/>
    <w:rsid w:val="009A626F"/>
    <w:rsid w:val="009B3D79"/>
    <w:rsid w:val="009C3EF4"/>
    <w:rsid w:val="00A2797F"/>
    <w:rsid w:val="00A75A53"/>
    <w:rsid w:val="00B1420D"/>
    <w:rsid w:val="00B71759"/>
    <w:rsid w:val="00B9242D"/>
    <w:rsid w:val="00BB26BA"/>
    <w:rsid w:val="00BE4AEE"/>
    <w:rsid w:val="00BF6053"/>
    <w:rsid w:val="00C134B0"/>
    <w:rsid w:val="00C2545C"/>
    <w:rsid w:val="00CA78AA"/>
    <w:rsid w:val="00D67CFF"/>
    <w:rsid w:val="00DC42FA"/>
    <w:rsid w:val="00E77110"/>
    <w:rsid w:val="00F4029C"/>
    <w:rsid w:val="00F961ED"/>
    <w:rsid w:val="00FA7706"/>
    <w:rsid w:val="00FB23F8"/>
    <w:rsid w:val="00FF2E8D"/>
    <w:rsid w:val="00FF3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7D5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E60FA"/>
    <w:pPr>
      <w:spacing w:after="0" w:line="259" w:lineRule="auto"/>
      <w:ind w:left="720"/>
      <w:contextualSpacing/>
    </w:pPr>
    <w:rPr>
      <w:rFonts w:ascii="Calibri" w:eastAsia="Calibri" w:hAnsi="Calibri" w:cs="Calibri"/>
      <w:lang w:eastAsia="ru-RU"/>
    </w:rPr>
  </w:style>
  <w:style w:type="table" w:styleId="a4">
    <w:name w:val="Table Grid"/>
    <w:basedOn w:val="a1"/>
    <w:uiPriority w:val="59"/>
    <w:rsid w:val="002E60F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iPriority w:val="1"/>
    <w:qFormat/>
    <w:rsid w:val="00940673"/>
    <w:pPr>
      <w:widowControl w:val="0"/>
      <w:autoSpaceDE w:val="0"/>
      <w:autoSpaceDN w:val="0"/>
      <w:spacing w:after="0" w:line="240" w:lineRule="auto"/>
      <w:ind w:left="314"/>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940673"/>
    <w:rPr>
      <w:rFonts w:ascii="Times New Roman" w:eastAsia="Times New Roman" w:hAnsi="Times New Roman" w:cs="Times New Roman"/>
      <w:sz w:val="24"/>
      <w:szCs w:val="24"/>
    </w:rPr>
  </w:style>
  <w:style w:type="paragraph" w:styleId="a7">
    <w:name w:val="No Spacing"/>
    <w:uiPriority w:val="1"/>
    <w:qFormat/>
    <w:rsid w:val="001D1284"/>
    <w:pPr>
      <w:spacing w:after="0" w:line="240" w:lineRule="auto"/>
      <w:ind w:firstLine="357"/>
    </w:pPr>
  </w:style>
  <w:style w:type="character" w:styleId="a8">
    <w:name w:val="Hyperlink"/>
    <w:basedOn w:val="a0"/>
    <w:unhideWhenUsed/>
    <w:rsid w:val="007E4077"/>
    <w:rPr>
      <w:color w:val="0000FF"/>
      <w:u w:val="single"/>
    </w:rPr>
  </w:style>
  <w:style w:type="character" w:customStyle="1" w:styleId="markedcontent">
    <w:name w:val="markedcontent"/>
    <w:basedOn w:val="a0"/>
    <w:rsid w:val="006A4553"/>
  </w:style>
  <w:style w:type="paragraph" w:styleId="a9">
    <w:name w:val="Balloon Text"/>
    <w:basedOn w:val="a"/>
    <w:link w:val="aa"/>
    <w:uiPriority w:val="99"/>
    <w:semiHidden/>
    <w:unhideWhenUsed/>
    <w:rsid w:val="00F402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029C"/>
    <w:rPr>
      <w:rFonts w:ascii="Tahoma" w:hAnsi="Tahoma" w:cs="Tahoma"/>
      <w:sz w:val="16"/>
      <w:szCs w:val="16"/>
    </w:rPr>
  </w:style>
  <w:style w:type="paragraph" w:styleId="ab">
    <w:name w:val="header"/>
    <w:basedOn w:val="a"/>
    <w:link w:val="ac"/>
    <w:uiPriority w:val="99"/>
    <w:semiHidden/>
    <w:unhideWhenUsed/>
    <w:rsid w:val="003E45B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E45B1"/>
  </w:style>
  <w:style w:type="paragraph" w:styleId="ad">
    <w:name w:val="footer"/>
    <w:basedOn w:val="a"/>
    <w:link w:val="ae"/>
    <w:uiPriority w:val="99"/>
    <w:unhideWhenUsed/>
    <w:rsid w:val="003E45B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E4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7D5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E60FA"/>
    <w:pPr>
      <w:spacing w:after="0" w:line="259" w:lineRule="auto"/>
      <w:ind w:left="720"/>
      <w:contextualSpacing/>
    </w:pPr>
    <w:rPr>
      <w:rFonts w:ascii="Calibri" w:eastAsia="Calibri" w:hAnsi="Calibri" w:cs="Calibri"/>
      <w:lang w:eastAsia="ru-RU"/>
    </w:rPr>
  </w:style>
  <w:style w:type="table" w:styleId="a4">
    <w:name w:val="Table Grid"/>
    <w:basedOn w:val="a1"/>
    <w:uiPriority w:val="59"/>
    <w:rsid w:val="002E60F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iPriority w:val="1"/>
    <w:qFormat/>
    <w:rsid w:val="00940673"/>
    <w:pPr>
      <w:widowControl w:val="0"/>
      <w:autoSpaceDE w:val="0"/>
      <w:autoSpaceDN w:val="0"/>
      <w:spacing w:after="0" w:line="240" w:lineRule="auto"/>
      <w:ind w:left="314"/>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940673"/>
    <w:rPr>
      <w:rFonts w:ascii="Times New Roman" w:eastAsia="Times New Roman" w:hAnsi="Times New Roman" w:cs="Times New Roman"/>
      <w:sz w:val="24"/>
      <w:szCs w:val="24"/>
    </w:rPr>
  </w:style>
  <w:style w:type="paragraph" w:styleId="a7">
    <w:name w:val="No Spacing"/>
    <w:uiPriority w:val="1"/>
    <w:qFormat/>
    <w:rsid w:val="001D1284"/>
    <w:pPr>
      <w:spacing w:after="0" w:line="240" w:lineRule="auto"/>
      <w:ind w:firstLine="357"/>
    </w:pPr>
  </w:style>
  <w:style w:type="character" w:styleId="a8">
    <w:name w:val="Hyperlink"/>
    <w:basedOn w:val="a0"/>
    <w:unhideWhenUsed/>
    <w:rsid w:val="007E4077"/>
    <w:rPr>
      <w:color w:val="0000FF"/>
      <w:u w:val="single"/>
    </w:rPr>
  </w:style>
  <w:style w:type="character" w:customStyle="1" w:styleId="markedcontent">
    <w:name w:val="markedcontent"/>
    <w:basedOn w:val="a0"/>
    <w:rsid w:val="006A4553"/>
  </w:style>
  <w:style w:type="paragraph" w:styleId="a9">
    <w:name w:val="Balloon Text"/>
    <w:basedOn w:val="a"/>
    <w:link w:val="aa"/>
    <w:uiPriority w:val="99"/>
    <w:semiHidden/>
    <w:unhideWhenUsed/>
    <w:rsid w:val="00F402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0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209063295"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8198-614A-457F-AFC3-367C978B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16</Pages>
  <Words>6694</Words>
  <Characters>38160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20</cp:revision>
  <cp:lastPrinted>2022-08-19T07:22:00Z</cp:lastPrinted>
  <dcterms:created xsi:type="dcterms:W3CDTF">2022-08-16T07:59:00Z</dcterms:created>
  <dcterms:modified xsi:type="dcterms:W3CDTF">2022-08-30T07:55:00Z</dcterms:modified>
</cp:coreProperties>
</file>